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5BF" w:rsidRDefault="00217877" w:rsidP="005B49C3">
      <w:pPr>
        <w:spacing w:before="120" w:after="0"/>
        <w:rPr>
          <w:b/>
          <w:sz w:val="32"/>
          <w:szCs w:val="32"/>
        </w:rPr>
      </w:pPr>
      <w:bookmarkStart w:id="0" w:name="_GoBack"/>
      <w:bookmarkEnd w:id="0"/>
      <w:r>
        <w:rPr>
          <w:b/>
          <w:sz w:val="32"/>
          <w:szCs w:val="32"/>
        </w:rPr>
        <w:br/>
      </w:r>
      <w:r w:rsidR="0021639E" w:rsidRPr="00CF1292">
        <w:rPr>
          <w:b/>
          <w:sz w:val="32"/>
          <w:szCs w:val="32"/>
        </w:rPr>
        <w:t>Was tun bei Arbeitgeber</w:t>
      </w:r>
      <w:r w:rsidR="004D26B8">
        <w:rPr>
          <w:b/>
          <w:sz w:val="32"/>
          <w:szCs w:val="32"/>
        </w:rPr>
        <w:t>-/</w:t>
      </w:r>
      <w:r w:rsidR="004B770C">
        <w:rPr>
          <w:b/>
          <w:sz w:val="32"/>
          <w:szCs w:val="32"/>
        </w:rPr>
        <w:t>Dienstherrn</w:t>
      </w:r>
      <w:r w:rsidR="0021639E" w:rsidRPr="00CF1292">
        <w:rPr>
          <w:b/>
          <w:sz w:val="32"/>
          <w:szCs w:val="32"/>
        </w:rPr>
        <w:t>wechsel?</w:t>
      </w:r>
    </w:p>
    <w:p w:rsidR="0021639E" w:rsidRPr="00103025" w:rsidRDefault="00E535BF" w:rsidP="0088031F">
      <w:pPr>
        <w:spacing w:before="120" w:after="0"/>
        <w:rPr>
          <w:rFonts w:cs="Arial"/>
          <w:sz w:val="21"/>
          <w:szCs w:val="21"/>
        </w:rPr>
      </w:pPr>
      <w:r w:rsidRPr="00103025">
        <w:rPr>
          <w:rFonts w:cs="Arial"/>
          <w:sz w:val="21"/>
          <w:szCs w:val="21"/>
        </w:rPr>
        <w:t>Wenn Sie den Arbeitgeber</w:t>
      </w:r>
      <w:r w:rsidR="004B770C">
        <w:rPr>
          <w:rFonts w:cs="Arial"/>
          <w:sz w:val="21"/>
          <w:szCs w:val="21"/>
        </w:rPr>
        <w:t>/Dienstherrn</w:t>
      </w:r>
      <w:r w:rsidRPr="00103025">
        <w:rPr>
          <w:rFonts w:cs="Arial"/>
          <w:sz w:val="21"/>
          <w:szCs w:val="21"/>
        </w:rPr>
        <w:t xml:space="preserve"> wechseln und für Sie schon ein V</w:t>
      </w:r>
      <w:r w:rsidR="00573B92">
        <w:rPr>
          <w:rFonts w:cs="Arial"/>
          <w:sz w:val="21"/>
          <w:szCs w:val="21"/>
        </w:rPr>
        <w:t>ersicherungs</w:t>
      </w:r>
      <w:r w:rsidRPr="00103025">
        <w:rPr>
          <w:rFonts w:cs="Arial"/>
          <w:sz w:val="21"/>
          <w:szCs w:val="21"/>
        </w:rPr>
        <w:t>vertrag zur betrieblichen Altersversorgung im Durchführungsweg Direktversicherung oder Pensionskasse eingerichtet ist, gibt es drei Möglichkeiten</w:t>
      </w:r>
      <w:r w:rsidR="00103025" w:rsidRPr="00103025">
        <w:rPr>
          <w:rFonts w:cs="Arial"/>
          <w:sz w:val="21"/>
          <w:szCs w:val="21"/>
        </w:rPr>
        <w:t>:</w:t>
      </w:r>
    </w:p>
    <w:p w:rsidR="00E535BF" w:rsidRPr="004D26B8" w:rsidRDefault="00E535BF" w:rsidP="004D26B8">
      <w:pPr>
        <w:numPr>
          <w:ilvl w:val="0"/>
          <w:numId w:val="40"/>
        </w:numPr>
        <w:spacing w:before="120" w:after="0"/>
        <w:ind w:left="357" w:right="-28" w:hanging="357"/>
        <w:rPr>
          <w:sz w:val="21"/>
          <w:szCs w:val="21"/>
        </w:rPr>
      </w:pPr>
      <w:r w:rsidRPr="004D26B8">
        <w:rPr>
          <w:sz w:val="21"/>
          <w:szCs w:val="21"/>
        </w:rPr>
        <w:t>Der bestehende V</w:t>
      </w:r>
      <w:r w:rsidR="00573B92" w:rsidRPr="004D26B8">
        <w:rPr>
          <w:sz w:val="21"/>
          <w:szCs w:val="21"/>
        </w:rPr>
        <w:t>ersicherungs</w:t>
      </w:r>
      <w:r w:rsidRPr="004D26B8">
        <w:rPr>
          <w:sz w:val="21"/>
          <w:szCs w:val="21"/>
        </w:rPr>
        <w:t>vertrag wird von Ihre</w:t>
      </w:r>
      <w:r w:rsidR="00103025" w:rsidRPr="004D26B8">
        <w:rPr>
          <w:sz w:val="21"/>
          <w:szCs w:val="21"/>
        </w:rPr>
        <w:t>m neuen Arbeitgeber</w:t>
      </w:r>
      <w:r w:rsidR="004B770C" w:rsidRPr="004D26B8">
        <w:rPr>
          <w:rFonts w:cs="Arial"/>
          <w:sz w:val="21"/>
          <w:szCs w:val="21"/>
        </w:rPr>
        <w:t xml:space="preserve">/Dienstherrn </w:t>
      </w:r>
      <w:r w:rsidR="00103025" w:rsidRPr="004D26B8">
        <w:rPr>
          <w:sz w:val="21"/>
          <w:szCs w:val="21"/>
        </w:rPr>
        <w:t>übernommen oder</w:t>
      </w:r>
    </w:p>
    <w:p w:rsidR="00E535BF" w:rsidRPr="004D26B8" w:rsidRDefault="009367A1" w:rsidP="004D26B8">
      <w:pPr>
        <w:numPr>
          <w:ilvl w:val="0"/>
          <w:numId w:val="40"/>
        </w:numPr>
        <w:spacing w:before="120" w:after="0"/>
        <w:ind w:right="-28" w:hanging="357"/>
        <w:rPr>
          <w:sz w:val="21"/>
          <w:szCs w:val="21"/>
        </w:rPr>
      </w:pPr>
      <w:r w:rsidRPr="004D26B8">
        <w:rPr>
          <w:sz w:val="21"/>
          <w:szCs w:val="21"/>
        </w:rPr>
        <w:t>d</w:t>
      </w:r>
      <w:r w:rsidR="00E535BF" w:rsidRPr="004D26B8">
        <w:rPr>
          <w:sz w:val="21"/>
          <w:szCs w:val="21"/>
        </w:rPr>
        <w:t xml:space="preserve">as Deckungskapital aus </w:t>
      </w:r>
      <w:r w:rsidR="00083DB8" w:rsidRPr="004D26B8">
        <w:rPr>
          <w:sz w:val="21"/>
          <w:szCs w:val="21"/>
        </w:rPr>
        <w:t xml:space="preserve">Ihrem </w:t>
      </w:r>
      <w:r w:rsidR="00E535BF" w:rsidRPr="004D26B8">
        <w:rPr>
          <w:sz w:val="21"/>
          <w:szCs w:val="21"/>
        </w:rPr>
        <w:t>V</w:t>
      </w:r>
      <w:r w:rsidR="00573B92" w:rsidRPr="004D26B8">
        <w:rPr>
          <w:sz w:val="21"/>
          <w:szCs w:val="21"/>
        </w:rPr>
        <w:t>ersicherungs</w:t>
      </w:r>
      <w:r w:rsidR="00E535BF" w:rsidRPr="004D26B8">
        <w:rPr>
          <w:sz w:val="21"/>
          <w:szCs w:val="21"/>
        </w:rPr>
        <w:t xml:space="preserve">vertrag wird in einen Neuvertrag zu </w:t>
      </w:r>
      <w:r w:rsidR="00083DB8" w:rsidRPr="004D26B8">
        <w:rPr>
          <w:sz w:val="21"/>
          <w:szCs w:val="21"/>
        </w:rPr>
        <w:t xml:space="preserve">dort geltenden </w:t>
      </w:r>
      <w:r w:rsidR="00103025" w:rsidRPr="004D26B8">
        <w:rPr>
          <w:sz w:val="21"/>
          <w:szCs w:val="21"/>
        </w:rPr>
        <w:t>Kollektivkonditionen übertragen</w:t>
      </w:r>
      <w:r w:rsidRPr="004D26B8">
        <w:rPr>
          <w:sz w:val="21"/>
          <w:szCs w:val="21"/>
        </w:rPr>
        <w:t xml:space="preserve"> </w:t>
      </w:r>
      <w:r w:rsidR="00103025" w:rsidRPr="004D26B8">
        <w:rPr>
          <w:sz w:val="21"/>
          <w:szCs w:val="21"/>
        </w:rPr>
        <w:t>oder</w:t>
      </w:r>
    </w:p>
    <w:p w:rsidR="00E535BF" w:rsidRPr="00103025" w:rsidRDefault="009367A1" w:rsidP="00E535BF">
      <w:pPr>
        <w:numPr>
          <w:ilvl w:val="0"/>
          <w:numId w:val="40"/>
        </w:numPr>
        <w:spacing w:before="120" w:after="0"/>
        <w:ind w:right="-28"/>
        <w:rPr>
          <w:sz w:val="21"/>
          <w:szCs w:val="21"/>
        </w:rPr>
      </w:pPr>
      <w:r>
        <w:rPr>
          <w:sz w:val="21"/>
          <w:szCs w:val="21"/>
        </w:rPr>
        <w:t>d</w:t>
      </w:r>
      <w:r w:rsidR="006B65FD">
        <w:rPr>
          <w:sz w:val="21"/>
          <w:szCs w:val="21"/>
        </w:rPr>
        <w:t>er bestehende V</w:t>
      </w:r>
      <w:r w:rsidR="00573B92">
        <w:rPr>
          <w:sz w:val="21"/>
          <w:szCs w:val="21"/>
        </w:rPr>
        <w:t>ersicherungs</w:t>
      </w:r>
      <w:r w:rsidR="00E535BF" w:rsidRPr="00103025">
        <w:rPr>
          <w:sz w:val="21"/>
          <w:szCs w:val="21"/>
        </w:rPr>
        <w:t>vertrag wird von Ihnen privat weitergeführt (Sie werden Versiche</w:t>
      </w:r>
      <w:r w:rsidR="00103025" w:rsidRPr="00103025">
        <w:rPr>
          <w:sz w:val="21"/>
          <w:szCs w:val="21"/>
        </w:rPr>
        <w:t>rungsnehmer)</w:t>
      </w:r>
      <w:r>
        <w:rPr>
          <w:sz w:val="21"/>
          <w:szCs w:val="21"/>
        </w:rPr>
        <w:t>.</w:t>
      </w:r>
    </w:p>
    <w:p w:rsidR="00E535BF" w:rsidRDefault="004246E8" w:rsidP="00217877">
      <w:pPr>
        <w:spacing w:before="240" w:after="0"/>
        <w:ind w:right="-28"/>
        <w:rPr>
          <w:b/>
          <w:sz w:val="32"/>
          <w:szCs w:val="32"/>
        </w:rPr>
      </w:pPr>
      <w:r w:rsidRPr="00CF1292">
        <w:rPr>
          <w:b/>
          <w:sz w:val="32"/>
          <w:szCs w:val="32"/>
        </w:rPr>
        <w:t>Was passiert bei einer Übernahme?</w:t>
      </w:r>
    </w:p>
    <w:p w:rsidR="00D24315" w:rsidRPr="00103025" w:rsidRDefault="00D24315" w:rsidP="00D24315">
      <w:pPr>
        <w:spacing w:before="120" w:after="0"/>
        <w:ind w:right="-28"/>
        <w:rPr>
          <w:sz w:val="21"/>
          <w:szCs w:val="21"/>
        </w:rPr>
      </w:pPr>
      <w:r w:rsidRPr="00103025">
        <w:rPr>
          <w:sz w:val="21"/>
          <w:szCs w:val="21"/>
        </w:rPr>
        <w:t>Ein gesetzliche</w:t>
      </w:r>
      <w:r>
        <w:rPr>
          <w:sz w:val="21"/>
          <w:szCs w:val="21"/>
        </w:rPr>
        <w:t>r Anspruch auf die Übernahme des bestehenden Ve</w:t>
      </w:r>
      <w:r w:rsidRPr="00103025">
        <w:rPr>
          <w:sz w:val="21"/>
          <w:szCs w:val="21"/>
        </w:rPr>
        <w:t>r</w:t>
      </w:r>
      <w:r>
        <w:rPr>
          <w:sz w:val="21"/>
          <w:szCs w:val="21"/>
        </w:rPr>
        <w:t>sicherungsvertrages</w:t>
      </w:r>
      <w:r w:rsidRPr="00103025">
        <w:rPr>
          <w:sz w:val="21"/>
          <w:szCs w:val="21"/>
        </w:rPr>
        <w:t xml:space="preserve"> durch Ihren neuen </w:t>
      </w:r>
      <w:r w:rsidRPr="002100A5">
        <w:rPr>
          <w:sz w:val="21"/>
          <w:szCs w:val="21"/>
        </w:rPr>
        <w:t>Arbeitgeber/Dienstherrn</w:t>
      </w:r>
      <w:r w:rsidRPr="00103025">
        <w:rPr>
          <w:sz w:val="21"/>
          <w:szCs w:val="21"/>
        </w:rPr>
        <w:t xml:space="preserve"> besteht nicht. </w:t>
      </w:r>
      <w:r>
        <w:rPr>
          <w:sz w:val="21"/>
          <w:szCs w:val="21"/>
        </w:rPr>
        <w:t>Der neue</w:t>
      </w:r>
      <w:r w:rsidRPr="00103025">
        <w:rPr>
          <w:sz w:val="21"/>
          <w:szCs w:val="21"/>
        </w:rPr>
        <w:t xml:space="preserve"> Arbeitgeber</w:t>
      </w:r>
      <w:r w:rsidR="004D26B8">
        <w:rPr>
          <w:rFonts w:cs="Arial"/>
          <w:sz w:val="21"/>
          <w:szCs w:val="21"/>
        </w:rPr>
        <w:t>/Dienstherr</w:t>
      </w:r>
      <w:r w:rsidRPr="00103025">
        <w:rPr>
          <w:sz w:val="21"/>
          <w:szCs w:val="21"/>
        </w:rPr>
        <w:t xml:space="preserve"> </w:t>
      </w:r>
      <w:r>
        <w:rPr>
          <w:sz w:val="21"/>
          <w:szCs w:val="21"/>
        </w:rPr>
        <w:t xml:space="preserve">tritt </w:t>
      </w:r>
      <w:r w:rsidRPr="00103025">
        <w:rPr>
          <w:sz w:val="21"/>
          <w:szCs w:val="21"/>
        </w:rPr>
        <w:t xml:space="preserve">als Versicherungsnehmer in den bestehenden </w:t>
      </w:r>
      <w:r>
        <w:rPr>
          <w:sz w:val="21"/>
          <w:szCs w:val="21"/>
        </w:rPr>
        <w:t>Versicherungsvertrag</w:t>
      </w:r>
      <w:r w:rsidRPr="00103025">
        <w:rPr>
          <w:sz w:val="21"/>
          <w:szCs w:val="21"/>
        </w:rPr>
        <w:t xml:space="preserve"> ein. Es gehen alle Rechte und Pflichten aus der arbeitsrechtlich erteilten Versorgungszusage auf ihn über, einschließlich der Haftungsrisiken. An den zu Vertragsbeginn geltenden Rechnungsgrundlagen (Eintrittsalter, Tarif, Garantie- bzw. Rechnungszins etc.) </w:t>
      </w:r>
      <w:r>
        <w:rPr>
          <w:sz w:val="21"/>
          <w:szCs w:val="21"/>
        </w:rPr>
        <w:t>ergeben sich keine Änderungen</w:t>
      </w:r>
      <w:r w:rsidRPr="00103025">
        <w:rPr>
          <w:sz w:val="21"/>
          <w:szCs w:val="21"/>
        </w:rPr>
        <w:t xml:space="preserve">. </w:t>
      </w:r>
    </w:p>
    <w:p w:rsidR="00D24315" w:rsidRPr="00AB05CC" w:rsidRDefault="00D24315" w:rsidP="00EC4AE2">
      <w:pPr>
        <w:pStyle w:val="berschrift2"/>
        <w:numPr>
          <w:ilvl w:val="0"/>
          <w:numId w:val="0"/>
        </w:numPr>
        <w:shd w:val="clear" w:color="auto" w:fill="FFFFFF"/>
        <w:tabs>
          <w:tab w:val="num" w:pos="284"/>
        </w:tabs>
        <w:spacing w:before="120" w:after="0"/>
        <w:ind w:right="-28"/>
        <w:rPr>
          <w:color w:val="auto"/>
          <w:sz w:val="21"/>
          <w:szCs w:val="21"/>
        </w:rPr>
      </w:pPr>
      <w:r w:rsidRPr="00EC4AE2">
        <w:rPr>
          <w:b/>
          <w:color w:val="000000" w:themeColor="text1"/>
          <w:sz w:val="21"/>
          <w:szCs w:val="21"/>
        </w:rPr>
        <w:t>Eine Übernahme wird nur in Ausnahmefällen durchgeführt</w:t>
      </w:r>
      <w:r w:rsidR="00824EC1">
        <w:rPr>
          <w:b/>
          <w:color w:val="000000" w:themeColor="text1"/>
          <w:sz w:val="21"/>
          <w:szCs w:val="21"/>
        </w:rPr>
        <w:t>!</w:t>
      </w:r>
      <w:r w:rsidRPr="00EC4AE2">
        <w:rPr>
          <w:color w:val="000000" w:themeColor="text1"/>
          <w:sz w:val="21"/>
          <w:szCs w:val="21"/>
        </w:rPr>
        <w:t xml:space="preserve"> Sie kann nur erfolgen, wenn der bestehende Versicherungsvertrag </w:t>
      </w:r>
      <w:r w:rsidR="00EC4AE2" w:rsidRPr="00EC4AE2">
        <w:rPr>
          <w:color w:val="000000" w:themeColor="text1"/>
          <w:sz w:val="21"/>
          <w:szCs w:val="21"/>
        </w:rPr>
        <w:t>bei der Allianz,</w:t>
      </w:r>
      <w:r w:rsidR="000D4375">
        <w:rPr>
          <w:color w:val="000000" w:themeColor="text1"/>
          <w:sz w:val="21"/>
          <w:szCs w:val="21"/>
        </w:rPr>
        <w:t xml:space="preserve"> Debeka, Familienfürsorge </w:t>
      </w:r>
      <w:r w:rsidR="00CB78B3">
        <w:rPr>
          <w:color w:val="000000" w:themeColor="text1"/>
          <w:sz w:val="21"/>
          <w:szCs w:val="21"/>
        </w:rPr>
        <w:t>oder</w:t>
      </w:r>
      <w:r w:rsidR="000D4375" w:rsidRPr="00EC4AE2">
        <w:rPr>
          <w:color w:val="000000" w:themeColor="text1"/>
          <w:sz w:val="21"/>
          <w:szCs w:val="21"/>
        </w:rPr>
        <w:t xml:space="preserve"> </w:t>
      </w:r>
      <w:r w:rsidR="000D4375" w:rsidRPr="00EC4AE2">
        <w:rPr>
          <w:rFonts w:cs="Arial"/>
          <w:color w:val="000000" w:themeColor="text1"/>
          <w:sz w:val="21"/>
          <w:szCs w:val="21"/>
        </w:rPr>
        <w:t>neue leben</w:t>
      </w:r>
      <w:r w:rsidR="000D4375">
        <w:rPr>
          <w:color w:val="000000" w:themeColor="text1"/>
          <w:sz w:val="21"/>
          <w:szCs w:val="21"/>
        </w:rPr>
        <w:t xml:space="preserve"> </w:t>
      </w:r>
      <w:r w:rsidRPr="00EC4AE2">
        <w:rPr>
          <w:color w:val="000000" w:themeColor="text1"/>
          <w:sz w:val="21"/>
          <w:szCs w:val="21"/>
        </w:rPr>
        <w:t>zu gleichen</w:t>
      </w:r>
      <w:r w:rsidR="00904F80" w:rsidRPr="00904F80">
        <w:rPr>
          <w:color w:val="000000" w:themeColor="text1"/>
          <w:sz w:val="21"/>
          <w:szCs w:val="21"/>
        </w:rPr>
        <w:t xml:space="preserve"> Rahmenkonditionen abgeschlossen oder der Versicherungsvertrag bereits beim Vorarbeitgeber über die ZGASt des Ev. Oberkirchenrats in </w:t>
      </w:r>
      <w:r w:rsidR="00904F80">
        <w:rPr>
          <w:color w:val="000000" w:themeColor="text1"/>
          <w:sz w:val="21"/>
          <w:szCs w:val="21"/>
        </w:rPr>
        <w:t>Karlsruhe</w:t>
      </w:r>
      <w:r w:rsidR="00904F80" w:rsidRPr="00904F80">
        <w:rPr>
          <w:color w:val="000000" w:themeColor="text1"/>
          <w:sz w:val="21"/>
          <w:szCs w:val="21"/>
        </w:rPr>
        <w:t xml:space="preserve"> abgewickelt wurde</w:t>
      </w:r>
      <w:r w:rsidR="00904F80">
        <w:rPr>
          <w:color w:val="000000" w:themeColor="text1"/>
          <w:sz w:val="21"/>
          <w:szCs w:val="21"/>
        </w:rPr>
        <w:t>.</w:t>
      </w:r>
    </w:p>
    <w:p w:rsidR="00E535BF" w:rsidRDefault="0021639E" w:rsidP="00D34B8F">
      <w:pPr>
        <w:spacing w:before="360" w:after="0"/>
        <w:ind w:right="-28"/>
        <w:rPr>
          <w:b/>
          <w:sz w:val="32"/>
          <w:szCs w:val="32"/>
        </w:rPr>
      </w:pPr>
      <w:r w:rsidRPr="00CF1292">
        <w:rPr>
          <w:b/>
          <w:sz w:val="32"/>
          <w:szCs w:val="32"/>
        </w:rPr>
        <w:t>Was passiert bei einer Übertragung?</w:t>
      </w:r>
    </w:p>
    <w:p w:rsidR="005F6AF1" w:rsidRDefault="00372814" w:rsidP="0088031F">
      <w:pPr>
        <w:spacing w:before="120" w:after="0"/>
        <w:rPr>
          <w:sz w:val="21"/>
          <w:szCs w:val="21"/>
        </w:rPr>
      </w:pPr>
      <w:r w:rsidRPr="00372814">
        <w:rPr>
          <w:sz w:val="21"/>
          <w:szCs w:val="21"/>
        </w:rPr>
        <w:t>Jeder Arbeitnehmer hat einen gesetzlichen Übertragungsanspruch nach § 4 Abs. 3 Betriebsrentengesetz, wenn die Versorgungszusage nach dem 31.12.20</w:t>
      </w:r>
      <w:r w:rsidR="004D26B8">
        <w:rPr>
          <w:sz w:val="21"/>
          <w:szCs w:val="21"/>
        </w:rPr>
        <w:t>04 erteilt ist, es sich um eine</w:t>
      </w:r>
      <w:r w:rsidR="00904F80">
        <w:rPr>
          <w:sz w:val="21"/>
          <w:szCs w:val="21"/>
        </w:rPr>
        <w:t>n</w:t>
      </w:r>
      <w:r w:rsidRPr="00372814">
        <w:rPr>
          <w:sz w:val="21"/>
          <w:szCs w:val="21"/>
        </w:rPr>
        <w:t xml:space="preserve"> Pensionsfonds, eine Pensionskasse oder eine Direktversicherung handelt und der Übertragungswert nicht höher ist als die Beitragsbemessungsgrenze in der allgemeinen Rentenversicherung. Dieses Recht kann aber nur innerhalb eines Jahres nach dem Ausscheiden aus dem früheren Arbeit</w:t>
      </w:r>
      <w:r w:rsidR="004D26B8">
        <w:rPr>
          <w:sz w:val="21"/>
          <w:szCs w:val="21"/>
        </w:rPr>
        <w:t>s</w:t>
      </w:r>
      <w:r w:rsidRPr="00372814">
        <w:rPr>
          <w:sz w:val="21"/>
          <w:szCs w:val="21"/>
        </w:rPr>
        <w:t xml:space="preserve">-/Dienstverhältnis geltend gemacht werden. Der Übertragungswert, hier das Deckungskapital, wird in einen neuen Versicherungsvertrag eingebracht. Der neue Arbeitgeber erteilt eine dem Deckungskapital wertgleiche Versorgungszusage und es wird eine neue Entgeltumwandlungsvereinbarung getroffen. Der Arbeitnehmer/Bedienstete erhält einen neuen Versicherungsvertrag nach den aktuellen Rechnungsgrundlagen (Eintrittsalter, Unisextarif, Garantie- bzw. Rechnungszins). Sofern nach der Übertragung gleichwertige Versicherungsleistungen vereinbart werden, wird vom neuen Versicherungsträger auf nochmalige Abschlusskosten und weitere Abzüge verzichtet. </w:t>
      </w:r>
    </w:p>
    <w:p w:rsidR="00E535BF" w:rsidRDefault="0021639E" w:rsidP="00D34B8F">
      <w:pPr>
        <w:spacing w:before="360" w:after="0"/>
        <w:jc w:val="left"/>
        <w:rPr>
          <w:b/>
          <w:sz w:val="32"/>
          <w:szCs w:val="32"/>
        </w:rPr>
      </w:pPr>
      <w:r w:rsidRPr="00CF1292">
        <w:rPr>
          <w:b/>
          <w:sz w:val="32"/>
          <w:szCs w:val="32"/>
        </w:rPr>
        <w:t>Was passiert bei der privaten Weiterführung?</w:t>
      </w:r>
    </w:p>
    <w:p w:rsidR="00E535BF" w:rsidRPr="00103025" w:rsidRDefault="00E535BF" w:rsidP="00E535BF">
      <w:pPr>
        <w:spacing w:before="120" w:after="0"/>
        <w:ind w:right="-28"/>
        <w:rPr>
          <w:color w:val="000000" w:themeColor="text1"/>
          <w:sz w:val="21"/>
          <w:szCs w:val="21"/>
        </w:rPr>
      </w:pPr>
      <w:r w:rsidRPr="00103025">
        <w:rPr>
          <w:color w:val="000000" w:themeColor="text1"/>
          <w:sz w:val="21"/>
          <w:szCs w:val="21"/>
        </w:rPr>
        <w:t>Sie können Ihren bestehenden V</w:t>
      </w:r>
      <w:r w:rsidR="00901074">
        <w:rPr>
          <w:color w:val="000000" w:themeColor="text1"/>
          <w:sz w:val="21"/>
          <w:szCs w:val="21"/>
        </w:rPr>
        <w:t>ersicherungs</w:t>
      </w:r>
      <w:r w:rsidRPr="00103025">
        <w:rPr>
          <w:color w:val="000000" w:themeColor="text1"/>
          <w:sz w:val="21"/>
          <w:szCs w:val="21"/>
        </w:rPr>
        <w:t>vertrag auch privat fortführen. Sie werden an Stelle Ihres vorherigen Arbeitgebers zum Versicherungsnehmer. Sie haben die Möglichkeit, den V</w:t>
      </w:r>
      <w:r w:rsidR="00901074">
        <w:rPr>
          <w:color w:val="000000" w:themeColor="text1"/>
          <w:sz w:val="21"/>
          <w:szCs w:val="21"/>
        </w:rPr>
        <w:t>ersicherungs</w:t>
      </w:r>
      <w:r w:rsidRPr="00103025">
        <w:rPr>
          <w:color w:val="000000" w:themeColor="text1"/>
          <w:sz w:val="21"/>
          <w:szCs w:val="21"/>
        </w:rPr>
        <w:t>vertrag beitragspflichtig oder in beitragsfreier Form (</w:t>
      </w:r>
      <w:r w:rsidR="007306CC" w:rsidRPr="00103025">
        <w:rPr>
          <w:color w:val="000000" w:themeColor="text1"/>
          <w:sz w:val="21"/>
          <w:szCs w:val="21"/>
        </w:rPr>
        <w:t xml:space="preserve">d.h. </w:t>
      </w:r>
      <w:r w:rsidRPr="00103025">
        <w:rPr>
          <w:color w:val="000000" w:themeColor="text1"/>
          <w:sz w:val="21"/>
          <w:szCs w:val="21"/>
        </w:rPr>
        <w:t xml:space="preserve">keine weitere Zahlung von Beiträgen durch Sie) fortzuführen. </w:t>
      </w:r>
    </w:p>
    <w:p w:rsidR="00E56814" w:rsidRDefault="00E535BF" w:rsidP="00B526EC">
      <w:pPr>
        <w:spacing w:before="240" w:after="0"/>
        <w:ind w:right="-28"/>
        <w:rPr>
          <w:b/>
          <w:color w:val="000000" w:themeColor="text1"/>
          <w:sz w:val="21"/>
          <w:szCs w:val="21"/>
        </w:rPr>
      </w:pPr>
      <w:r w:rsidRPr="006B65FD">
        <w:rPr>
          <w:b/>
          <w:color w:val="000000" w:themeColor="text1"/>
          <w:sz w:val="21"/>
          <w:szCs w:val="21"/>
        </w:rPr>
        <w:t xml:space="preserve">Bitte </w:t>
      </w:r>
      <w:r w:rsidR="00894EBC">
        <w:rPr>
          <w:b/>
          <w:color w:val="000000" w:themeColor="text1"/>
          <w:sz w:val="21"/>
          <w:szCs w:val="21"/>
        </w:rPr>
        <w:t>senden</w:t>
      </w:r>
      <w:r w:rsidRPr="006B65FD">
        <w:rPr>
          <w:b/>
          <w:color w:val="000000" w:themeColor="text1"/>
          <w:sz w:val="21"/>
          <w:szCs w:val="21"/>
        </w:rPr>
        <w:t xml:space="preserve"> Sie den </w:t>
      </w:r>
      <w:r w:rsidR="003A0A80">
        <w:rPr>
          <w:b/>
          <w:color w:val="000000" w:themeColor="text1"/>
          <w:sz w:val="21"/>
          <w:szCs w:val="21"/>
        </w:rPr>
        <w:t>umseitig</w:t>
      </w:r>
      <w:r w:rsidRPr="006B65FD">
        <w:rPr>
          <w:b/>
          <w:color w:val="000000" w:themeColor="text1"/>
          <w:sz w:val="21"/>
          <w:szCs w:val="21"/>
        </w:rPr>
        <w:t>en Rückmeldebogen</w:t>
      </w:r>
      <w:r w:rsidR="000E42FA">
        <w:rPr>
          <w:b/>
          <w:color w:val="000000" w:themeColor="text1"/>
          <w:sz w:val="21"/>
          <w:szCs w:val="21"/>
        </w:rPr>
        <w:t xml:space="preserve"> </w:t>
      </w:r>
      <w:r w:rsidR="00103025" w:rsidRPr="006B65FD">
        <w:rPr>
          <w:b/>
          <w:color w:val="000000" w:themeColor="text1"/>
          <w:sz w:val="21"/>
          <w:szCs w:val="21"/>
        </w:rPr>
        <w:t xml:space="preserve">ausgefüllt und unterzeichnet </w:t>
      </w:r>
      <w:r w:rsidR="00894EBC">
        <w:rPr>
          <w:b/>
          <w:color w:val="000000" w:themeColor="text1"/>
          <w:sz w:val="21"/>
          <w:szCs w:val="21"/>
        </w:rPr>
        <w:t>an d</w:t>
      </w:r>
      <w:r w:rsidR="00904F80">
        <w:rPr>
          <w:b/>
          <w:color w:val="000000" w:themeColor="text1"/>
          <w:sz w:val="21"/>
          <w:szCs w:val="21"/>
        </w:rPr>
        <w:t>ie</w:t>
      </w:r>
      <w:r w:rsidR="00894EBC">
        <w:rPr>
          <w:b/>
          <w:color w:val="000000" w:themeColor="text1"/>
          <w:sz w:val="21"/>
          <w:szCs w:val="21"/>
        </w:rPr>
        <w:t xml:space="preserve"> durch uns beauftragte Ecclesia Versicherungsdienst GmbH</w:t>
      </w:r>
      <w:r w:rsidRPr="006B65FD">
        <w:rPr>
          <w:b/>
          <w:color w:val="000000" w:themeColor="text1"/>
          <w:sz w:val="21"/>
          <w:szCs w:val="21"/>
        </w:rPr>
        <w:t xml:space="preserve">. </w:t>
      </w:r>
    </w:p>
    <w:p w:rsidR="00F92B00" w:rsidRPr="00B526EC" w:rsidRDefault="00E56814" w:rsidP="00F92B00">
      <w:pPr>
        <w:spacing w:before="120" w:after="0"/>
        <w:ind w:right="-28"/>
        <w:rPr>
          <w:color w:val="000000" w:themeColor="text1"/>
          <w:sz w:val="21"/>
          <w:szCs w:val="21"/>
        </w:rPr>
      </w:pPr>
      <w:r w:rsidRPr="00B526EC">
        <w:rPr>
          <w:color w:val="000000" w:themeColor="text1"/>
          <w:sz w:val="21"/>
          <w:szCs w:val="21"/>
        </w:rPr>
        <w:t xml:space="preserve">Bei bestehendem Versicherungsvertrag mit einer Zusatzversorgungskasse </w:t>
      </w:r>
      <w:r w:rsidR="009E6B8B">
        <w:rPr>
          <w:color w:val="000000" w:themeColor="text1"/>
          <w:sz w:val="21"/>
          <w:szCs w:val="21"/>
        </w:rPr>
        <w:t xml:space="preserve">wenden </w:t>
      </w:r>
      <w:r w:rsidR="00C85837">
        <w:rPr>
          <w:color w:val="000000" w:themeColor="text1"/>
          <w:sz w:val="21"/>
          <w:szCs w:val="21"/>
        </w:rPr>
        <w:t xml:space="preserve">Sie sich </w:t>
      </w:r>
      <w:r w:rsidR="00DE0089">
        <w:rPr>
          <w:color w:val="000000" w:themeColor="text1"/>
          <w:sz w:val="21"/>
          <w:szCs w:val="21"/>
        </w:rPr>
        <w:t xml:space="preserve">bitte </w:t>
      </w:r>
      <w:r w:rsidRPr="00B526EC">
        <w:rPr>
          <w:color w:val="000000" w:themeColor="text1"/>
          <w:sz w:val="21"/>
          <w:szCs w:val="21"/>
        </w:rPr>
        <w:t>an die</w:t>
      </w:r>
      <w:r w:rsidR="009E6B8B">
        <w:rPr>
          <w:color w:val="000000" w:themeColor="text1"/>
          <w:sz w:val="21"/>
          <w:szCs w:val="21"/>
        </w:rPr>
        <w:t>se</w:t>
      </w:r>
      <w:r w:rsidRPr="00B526EC">
        <w:rPr>
          <w:color w:val="000000" w:themeColor="text1"/>
          <w:sz w:val="21"/>
          <w:szCs w:val="21"/>
        </w:rPr>
        <w:t>.</w:t>
      </w:r>
      <w:r w:rsidR="000776AC" w:rsidRPr="00B526EC">
        <w:rPr>
          <w:color w:val="000000" w:themeColor="text1"/>
          <w:sz w:val="21"/>
          <w:szCs w:val="21"/>
        </w:rPr>
        <w:br w:type="page"/>
      </w:r>
    </w:p>
    <w:p w:rsidR="00982126" w:rsidRDefault="00982126" w:rsidP="00E21320">
      <w:pPr>
        <w:spacing w:after="80" w:line="276" w:lineRule="auto"/>
        <w:jc w:val="left"/>
        <w:rPr>
          <w:color w:val="404040"/>
          <w:sz w:val="21"/>
        </w:rPr>
      </w:pPr>
    </w:p>
    <w:p w:rsidR="00E21320" w:rsidRPr="00E21320" w:rsidRDefault="00D776FE" w:rsidP="00E21320">
      <w:pPr>
        <w:spacing w:after="80" w:line="276" w:lineRule="auto"/>
        <w:jc w:val="left"/>
        <w:rPr>
          <w:color w:val="404040"/>
          <w:sz w:val="21"/>
        </w:rPr>
      </w:pPr>
      <w:r>
        <w:rPr>
          <w:noProof/>
          <w:color w:val="404040"/>
          <w:sz w:val="21"/>
          <w:lang w:eastAsia="de-DE"/>
        </w:rPr>
        <mc:AlternateContent>
          <mc:Choice Requires="wps">
            <w:drawing>
              <wp:anchor distT="0" distB="0" distL="114300" distR="114300" simplePos="0" relativeHeight="251666432" behindDoc="0" locked="0" layoutInCell="1" allowOverlap="1">
                <wp:simplePos x="0" y="0"/>
                <wp:positionH relativeFrom="column">
                  <wp:posOffset>-81280</wp:posOffset>
                </wp:positionH>
                <wp:positionV relativeFrom="paragraph">
                  <wp:posOffset>106045</wp:posOffset>
                </wp:positionV>
                <wp:extent cx="2733040" cy="768985"/>
                <wp:effectExtent l="13970" t="10795" r="15240" b="1079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040" cy="768985"/>
                        </a:xfrm>
                        <a:prstGeom prst="rect">
                          <a:avLst/>
                        </a:prstGeom>
                        <a:solidFill>
                          <a:srgbClr val="FFFFFF"/>
                        </a:solidFill>
                        <a:ln w="12700">
                          <a:solidFill>
                            <a:srgbClr val="D8D8D8"/>
                          </a:solidFill>
                          <a:miter lim="800000"/>
                          <a:headEnd/>
                          <a:tailEnd/>
                        </a:ln>
                      </wps:spPr>
                      <wps:txbx>
                        <w:txbxContent>
                          <w:p w:rsidR="00EF5C32" w:rsidRPr="002F641A" w:rsidRDefault="00EF5C32" w:rsidP="00EF5C32">
                            <w:pPr>
                              <w:spacing w:after="0"/>
                              <w:rPr>
                                <w:b/>
                                <w:color w:val="000000" w:themeColor="text1"/>
                              </w:rPr>
                            </w:pPr>
                            <w:r w:rsidRPr="002F641A">
                              <w:rPr>
                                <w:b/>
                                <w:color w:val="000000" w:themeColor="text1"/>
                              </w:rPr>
                              <w:t>Ecclesia Versicherungsdienst GmbH</w:t>
                            </w:r>
                          </w:p>
                          <w:p w:rsidR="00EF5C32" w:rsidRDefault="003B376E" w:rsidP="00EF5C32">
                            <w:pPr>
                              <w:spacing w:after="0"/>
                              <w:rPr>
                                <w:color w:val="000000" w:themeColor="text1"/>
                              </w:rPr>
                            </w:pPr>
                            <w:r>
                              <w:rPr>
                                <w:szCs w:val="24"/>
                              </w:rPr>
                              <w:t>Herrn Andreas M</w:t>
                            </w:r>
                            <w:r w:rsidR="00EF5C32">
                              <w:rPr>
                                <w:szCs w:val="24"/>
                              </w:rPr>
                              <w:t>usiol</w:t>
                            </w:r>
                          </w:p>
                          <w:p w:rsidR="00EF5C32" w:rsidRPr="002F641A" w:rsidRDefault="00EF5C32" w:rsidP="00EF5C32">
                            <w:pPr>
                              <w:spacing w:after="0"/>
                              <w:rPr>
                                <w:color w:val="000000" w:themeColor="text1"/>
                              </w:rPr>
                            </w:pPr>
                            <w:r>
                              <w:rPr>
                                <w:color w:val="000000" w:themeColor="text1"/>
                              </w:rPr>
                              <w:t>Klingenbergstr. 4</w:t>
                            </w:r>
                          </w:p>
                          <w:p w:rsidR="00EF5C32" w:rsidRPr="00CE40D3" w:rsidRDefault="00EF5C32" w:rsidP="00EF5C32">
                            <w:pPr>
                              <w:rPr>
                                <w:szCs w:val="21"/>
                              </w:rPr>
                            </w:pPr>
                            <w:r>
                              <w:rPr>
                                <w:color w:val="000000" w:themeColor="text1"/>
                              </w:rPr>
                              <w:t>32758 Detmold</w:t>
                            </w:r>
                          </w:p>
                          <w:p w:rsidR="00EF5C32" w:rsidRPr="00141D65" w:rsidRDefault="00EF5C32" w:rsidP="00141D65">
                            <w:pPr>
                              <w:rPr>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6.4pt;margin-top:8.35pt;width:215.2pt;height:6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" strokecolor="#d8d8d8" strokeweight="1pt">
                <v:textbox>
                  <w:txbxContent>
                    <w:p w:rsidR="00EF5C32" w:rsidRPr="002F641A" w:rsidRDefault="00EF5C32" w:rsidP="00EF5C32">
                      <w:pPr>
                        <w:spacing w:after="0"/>
                        <w:rPr>
                          <w:b/>
                          <w:color w:val="000000" w:themeColor="text1"/>
                        </w:rPr>
                      </w:pPr>
                      <w:r w:rsidRPr="002F641A">
                        <w:rPr>
                          <w:b/>
                          <w:color w:val="000000" w:themeColor="text1"/>
                        </w:rPr>
                        <w:t>Ecclesia Versicherungsdienst GmbH</w:t>
                      </w:r>
                    </w:p>
                    <w:p w:rsidR="00EF5C32" w:rsidRDefault="003B376E" w:rsidP="00EF5C32">
                      <w:pPr>
                        <w:spacing w:after="0"/>
                        <w:rPr>
                          <w:color w:val="000000" w:themeColor="text1"/>
                        </w:rPr>
                      </w:pPr>
                      <w:r>
                        <w:rPr>
                          <w:szCs w:val="24"/>
                        </w:rPr>
                        <w:t>Herrn Andreas M</w:t>
                      </w:r>
                      <w:r w:rsidR="00EF5C32">
                        <w:rPr>
                          <w:szCs w:val="24"/>
                        </w:rPr>
                        <w:t>usiol</w:t>
                      </w:r>
                    </w:p>
                    <w:p w:rsidR="00EF5C32" w:rsidRPr="002F641A" w:rsidRDefault="00EF5C32" w:rsidP="00EF5C32">
                      <w:pPr>
                        <w:spacing w:after="0"/>
                        <w:rPr>
                          <w:color w:val="000000" w:themeColor="text1"/>
                        </w:rPr>
                      </w:pPr>
                      <w:r>
                        <w:rPr>
                          <w:color w:val="000000" w:themeColor="text1"/>
                        </w:rPr>
                        <w:t>Klingenbergstr. 4</w:t>
                      </w:r>
                    </w:p>
                    <w:p w:rsidR="00EF5C32" w:rsidRPr="00CE40D3" w:rsidRDefault="00EF5C32" w:rsidP="00EF5C32">
                      <w:pPr>
                        <w:rPr>
                          <w:szCs w:val="21"/>
                        </w:rPr>
                      </w:pPr>
                      <w:r>
                        <w:rPr>
                          <w:color w:val="000000" w:themeColor="text1"/>
                        </w:rPr>
                        <w:t>32758 Detmold</w:t>
                      </w:r>
                    </w:p>
                    <w:p w:rsidR="00EF5C32" w:rsidRPr="00141D65" w:rsidRDefault="00EF5C32" w:rsidP="00141D65">
                      <w:pPr>
                        <w:rPr>
                          <w:szCs w:val="21"/>
                        </w:rPr>
                      </w:pPr>
                    </w:p>
                  </w:txbxContent>
                </v:textbox>
              </v:shape>
            </w:pict>
          </mc:Fallback>
        </mc:AlternateContent>
      </w:r>
    </w:p>
    <w:p w:rsidR="00E21320" w:rsidRDefault="00D776FE" w:rsidP="00E21320">
      <w:pPr>
        <w:spacing w:after="80" w:line="276" w:lineRule="auto"/>
        <w:jc w:val="left"/>
        <w:rPr>
          <w:color w:val="404040"/>
          <w:sz w:val="21"/>
        </w:rPr>
      </w:pPr>
      <w:r>
        <w:rPr>
          <w:noProof/>
          <w:color w:val="404040"/>
          <w:sz w:val="21"/>
          <w:lang w:eastAsia="de-DE"/>
        </w:rPr>
        <mc:AlternateContent>
          <mc:Choice Requires="wps">
            <w:drawing>
              <wp:anchor distT="0" distB="0" distL="114300" distR="114300" simplePos="0" relativeHeight="251667456" behindDoc="0" locked="0" layoutInCell="1" allowOverlap="1">
                <wp:simplePos x="0" y="0"/>
                <wp:positionH relativeFrom="column">
                  <wp:posOffset>3255645</wp:posOffset>
                </wp:positionH>
                <wp:positionV relativeFrom="paragraph">
                  <wp:posOffset>15875</wp:posOffset>
                </wp:positionV>
                <wp:extent cx="3176905" cy="414655"/>
                <wp:effectExtent l="0" t="0" r="0" b="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90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C32" w:rsidRPr="00EF5C32" w:rsidRDefault="00EF5C32" w:rsidP="00EF5C32">
                            <w:pPr>
                              <w:tabs>
                                <w:tab w:val="left" w:pos="1701"/>
                              </w:tabs>
                              <w:autoSpaceDE w:val="0"/>
                              <w:autoSpaceDN w:val="0"/>
                              <w:adjustRightInd w:val="0"/>
                              <w:spacing w:after="60"/>
                              <w:jc w:val="left"/>
                              <w:rPr>
                                <w:rFonts w:eastAsia="Times New Roman" w:cs="Arial"/>
                                <w:color w:val="000000"/>
                                <w:lang w:val="en-US" w:eastAsia="de-DE"/>
                              </w:rPr>
                            </w:pPr>
                            <w:r w:rsidRPr="00EF5C32">
                              <w:rPr>
                                <w:rFonts w:eastAsia="Times New Roman" w:cs="Arial"/>
                                <w:b/>
                                <w:bCs/>
                                <w:color w:val="000000"/>
                                <w:lang w:val="en-US" w:eastAsia="de-DE"/>
                              </w:rPr>
                              <w:t xml:space="preserve">Per Telefax: </w:t>
                            </w:r>
                            <w:r w:rsidRPr="00EF5C32">
                              <w:rPr>
                                <w:rFonts w:eastAsia="Times New Roman" w:cs="Arial"/>
                                <w:bCs/>
                                <w:color w:val="000000"/>
                                <w:lang w:val="en-US" w:eastAsia="de-DE"/>
                              </w:rPr>
                              <w:t xml:space="preserve"> </w:t>
                            </w:r>
                            <w:r w:rsidRPr="00EF5C32">
                              <w:rPr>
                                <w:rFonts w:eastAsia="Times New Roman" w:cs="Arial"/>
                                <w:bCs/>
                                <w:color w:val="000000"/>
                                <w:lang w:val="en-US" w:eastAsia="de-DE"/>
                              </w:rPr>
                              <w:tab/>
                              <w:t>0</w:t>
                            </w:r>
                            <w:r w:rsidRPr="00EF5C32">
                              <w:rPr>
                                <w:rFonts w:eastAsia="Times New Roman" w:cs="Arial"/>
                                <w:lang w:val="en-US" w:eastAsia="de-DE"/>
                              </w:rPr>
                              <w:t>5231 / 603–60298</w:t>
                            </w:r>
                          </w:p>
                          <w:p w:rsidR="00EF5C32" w:rsidRPr="00EF5C32" w:rsidRDefault="00EF5C32" w:rsidP="00EF5C32">
                            <w:pPr>
                              <w:tabs>
                                <w:tab w:val="left" w:pos="1701"/>
                              </w:tabs>
                              <w:autoSpaceDE w:val="0"/>
                              <w:autoSpaceDN w:val="0"/>
                              <w:adjustRightInd w:val="0"/>
                              <w:spacing w:after="60"/>
                              <w:jc w:val="left"/>
                              <w:rPr>
                                <w:rFonts w:eastAsia="Times New Roman" w:cs="Arial"/>
                                <w:color w:val="000000"/>
                                <w:lang w:val="en-US" w:eastAsia="de-DE"/>
                              </w:rPr>
                            </w:pPr>
                            <w:r w:rsidRPr="00EF5C32">
                              <w:rPr>
                                <w:rFonts w:eastAsia="Times New Roman" w:cs="Arial"/>
                                <w:b/>
                                <w:bCs/>
                                <w:color w:val="000000"/>
                                <w:lang w:val="en-US" w:eastAsia="de-DE"/>
                              </w:rPr>
                              <w:t xml:space="preserve">Per E-Mail </w:t>
                            </w:r>
                            <w:r w:rsidRPr="00EF5C32">
                              <w:rPr>
                                <w:rFonts w:eastAsia="Times New Roman" w:cs="Arial"/>
                                <w:color w:val="000000"/>
                                <w:lang w:val="en-US" w:eastAsia="de-DE"/>
                              </w:rPr>
                              <w:t xml:space="preserve">an: </w:t>
                            </w:r>
                            <w:r w:rsidRPr="00EF5C32">
                              <w:rPr>
                                <w:rFonts w:eastAsia="Times New Roman" w:cs="Arial"/>
                                <w:color w:val="000000"/>
                                <w:lang w:val="en-US" w:eastAsia="de-DE"/>
                              </w:rPr>
                              <w:tab/>
                            </w:r>
                            <w:r w:rsidRPr="00EF5C32">
                              <w:rPr>
                                <w:rFonts w:eastAsia="Times New Roman" w:cs="Arial"/>
                                <w:lang w:val="en-US" w:eastAsia="de-DE"/>
                              </w:rPr>
                              <w:t>andreas.musiol@ecclesia.de</w:t>
                            </w:r>
                          </w:p>
                          <w:p w:rsidR="00EF5C32" w:rsidRPr="00EF5C32" w:rsidRDefault="00EF5C32" w:rsidP="00894EBC">
                            <w:pPr>
                              <w:rPr>
                                <w:lang w:val="en-US"/>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256.35pt;margin-top:1.25pt;width:250.15pt;height:3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" stroked="f">
                <v:textbox inset=".5mm,.3mm,.5mm,.3mm">
                  <w:txbxContent>
                    <w:p w:rsidR="00EF5C32" w:rsidRPr="00EF5C32" w:rsidRDefault="00EF5C32" w:rsidP="00EF5C32">
                      <w:pPr>
                        <w:tabs>
                          <w:tab w:val="left" w:pos="1701"/>
                        </w:tabs>
                        <w:autoSpaceDE w:val="0"/>
                        <w:autoSpaceDN w:val="0"/>
                        <w:adjustRightInd w:val="0"/>
                        <w:spacing w:after="60"/>
                        <w:jc w:val="left"/>
                        <w:rPr>
                          <w:rFonts w:eastAsia="Times New Roman" w:cs="Arial"/>
                          <w:color w:val="000000"/>
                          <w:lang w:val="en-US" w:eastAsia="de-DE"/>
                        </w:rPr>
                      </w:pPr>
                      <w:r w:rsidRPr="00EF5C32">
                        <w:rPr>
                          <w:rFonts w:eastAsia="Times New Roman" w:cs="Arial"/>
                          <w:b/>
                          <w:bCs/>
                          <w:color w:val="000000"/>
                          <w:lang w:val="en-US" w:eastAsia="de-DE"/>
                        </w:rPr>
                        <w:t xml:space="preserve">Per Telefax: </w:t>
                      </w:r>
                      <w:r w:rsidRPr="00EF5C32">
                        <w:rPr>
                          <w:rFonts w:eastAsia="Times New Roman" w:cs="Arial"/>
                          <w:bCs/>
                          <w:color w:val="000000"/>
                          <w:lang w:val="en-US" w:eastAsia="de-DE"/>
                        </w:rPr>
                        <w:t xml:space="preserve"> </w:t>
                      </w:r>
                      <w:r w:rsidRPr="00EF5C32">
                        <w:rPr>
                          <w:rFonts w:eastAsia="Times New Roman" w:cs="Arial"/>
                          <w:bCs/>
                          <w:color w:val="000000"/>
                          <w:lang w:val="en-US" w:eastAsia="de-DE"/>
                        </w:rPr>
                        <w:tab/>
                        <w:t>0</w:t>
                      </w:r>
                      <w:r w:rsidRPr="00EF5C32">
                        <w:rPr>
                          <w:rFonts w:eastAsia="Times New Roman" w:cs="Arial"/>
                          <w:lang w:val="en-US" w:eastAsia="de-DE"/>
                        </w:rPr>
                        <w:t>5231 / 603–60298</w:t>
                      </w:r>
                    </w:p>
                    <w:p w:rsidR="00EF5C32" w:rsidRPr="00EF5C32" w:rsidRDefault="00EF5C32" w:rsidP="00EF5C32">
                      <w:pPr>
                        <w:tabs>
                          <w:tab w:val="left" w:pos="1701"/>
                        </w:tabs>
                        <w:autoSpaceDE w:val="0"/>
                        <w:autoSpaceDN w:val="0"/>
                        <w:adjustRightInd w:val="0"/>
                        <w:spacing w:after="60"/>
                        <w:jc w:val="left"/>
                        <w:rPr>
                          <w:rFonts w:eastAsia="Times New Roman" w:cs="Arial"/>
                          <w:color w:val="000000"/>
                          <w:lang w:val="en-US" w:eastAsia="de-DE"/>
                        </w:rPr>
                      </w:pPr>
                      <w:r w:rsidRPr="00EF5C32">
                        <w:rPr>
                          <w:rFonts w:eastAsia="Times New Roman" w:cs="Arial"/>
                          <w:b/>
                          <w:bCs/>
                          <w:color w:val="000000"/>
                          <w:lang w:val="en-US" w:eastAsia="de-DE"/>
                        </w:rPr>
                        <w:t xml:space="preserve">Per E-Mail </w:t>
                      </w:r>
                      <w:r w:rsidRPr="00EF5C32">
                        <w:rPr>
                          <w:rFonts w:eastAsia="Times New Roman" w:cs="Arial"/>
                          <w:color w:val="000000"/>
                          <w:lang w:val="en-US" w:eastAsia="de-DE"/>
                        </w:rPr>
                        <w:t xml:space="preserve">an: </w:t>
                      </w:r>
                      <w:r w:rsidRPr="00EF5C32">
                        <w:rPr>
                          <w:rFonts w:eastAsia="Times New Roman" w:cs="Arial"/>
                          <w:color w:val="000000"/>
                          <w:lang w:val="en-US" w:eastAsia="de-DE"/>
                        </w:rPr>
                        <w:tab/>
                      </w:r>
                      <w:r w:rsidRPr="00EF5C32">
                        <w:rPr>
                          <w:rFonts w:eastAsia="Times New Roman" w:cs="Arial"/>
                          <w:lang w:val="en-US" w:eastAsia="de-DE"/>
                        </w:rPr>
                        <w:t>andreas.musiol@ecclesia.de</w:t>
                      </w:r>
                    </w:p>
                    <w:p w:rsidR="00EF5C32" w:rsidRPr="00EF5C32" w:rsidRDefault="00EF5C32" w:rsidP="00894EBC">
                      <w:pPr>
                        <w:rPr>
                          <w:lang w:val="en-US"/>
                        </w:rPr>
                      </w:pPr>
                    </w:p>
                  </w:txbxContent>
                </v:textbox>
              </v:shape>
            </w:pict>
          </mc:Fallback>
        </mc:AlternateContent>
      </w:r>
    </w:p>
    <w:p w:rsidR="000776AC" w:rsidRDefault="000776AC" w:rsidP="000F3783">
      <w:pPr>
        <w:spacing w:after="80"/>
        <w:jc w:val="left"/>
        <w:rPr>
          <w:color w:val="404040"/>
          <w:sz w:val="21"/>
        </w:rPr>
      </w:pPr>
    </w:p>
    <w:p w:rsidR="000776AC" w:rsidRPr="00E21320" w:rsidRDefault="000776AC" w:rsidP="00E21320">
      <w:pPr>
        <w:spacing w:after="80" w:line="276" w:lineRule="auto"/>
        <w:jc w:val="left"/>
        <w:rPr>
          <w:color w:val="404040"/>
          <w:sz w:val="21"/>
        </w:rPr>
      </w:pPr>
    </w:p>
    <w:p w:rsidR="002172ED" w:rsidRPr="00141D65" w:rsidRDefault="002172ED" w:rsidP="00E21320">
      <w:pPr>
        <w:spacing w:after="80" w:line="276" w:lineRule="auto"/>
        <w:jc w:val="left"/>
        <w:rPr>
          <w:b/>
          <w:color w:val="000000" w:themeColor="text1"/>
          <w:sz w:val="24"/>
          <w:szCs w:val="24"/>
        </w:rPr>
      </w:pPr>
    </w:p>
    <w:p w:rsidR="00EF5C32" w:rsidRDefault="00EF5C32" w:rsidP="00EF5C32">
      <w:pPr>
        <w:pStyle w:val="FormularStandard"/>
      </w:pPr>
    </w:p>
    <w:p w:rsidR="00EF5C32" w:rsidRPr="002052C8" w:rsidRDefault="00EF5C32" w:rsidP="00EF5C32">
      <w:pPr>
        <w:spacing w:after="80" w:line="276" w:lineRule="auto"/>
        <w:rPr>
          <w:b/>
          <w:color w:val="000000" w:themeColor="text1"/>
          <w:sz w:val="28"/>
          <w:szCs w:val="28"/>
        </w:rPr>
      </w:pPr>
      <w:r w:rsidRPr="002052C8">
        <w:rPr>
          <w:b/>
          <w:color w:val="000000" w:themeColor="text1"/>
          <w:sz w:val="28"/>
          <w:szCs w:val="28"/>
        </w:rPr>
        <w:t>Angaben zu meiner Person:</w:t>
      </w:r>
    </w:p>
    <w:tbl>
      <w:tblPr>
        <w:tblW w:w="1007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1285"/>
        <w:gridCol w:w="75"/>
        <w:gridCol w:w="1308"/>
        <w:gridCol w:w="73"/>
        <w:gridCol w:w="2659"/>
        <w:gridCol w:w="73"/>
        <w:gridCol w:w="4600"/>
      </w:tblGrid>
      <w:tr w:rsidR="00EF5C32" w:rsidRPr="008D13DB" w:rsidTr="00EF5C32">
        <w:trPr>
          <w:trHeight w:val="581"/>
        </w:trPr>
        <w:tc>
          <w:tcPr>
            <w:tcW w:w="1285" w:type="dxa"/>
            <w:tcBorders>
              <w:top w:val="nil"/>
              <w:left w:val="nil"/>
              <w:bottom w:val="nil"/>
              <w:right w:val="nil"/>
            </w:tcBorders>
            <w:vAlign w:val="bottom"/>
          </w:tcPr>
          <w:p w:rsidR="00EF5C32" w:rsidRPr="008D13DB" w:rsidRDefault="00D776FE" w:rsidP="00EF5C32">
            <w:pPr>
              <w:spacing w:after="20"/>
              <w:rPr>
                <w:color w:val="000000" w:themeColor="text1"/>
                <w:sz w:val="12"/>
              </w:rPr>
            </w:pPr>
            <w:r>
              <w:rPr>
                <w:noProof/>
                <w:color w:val="404040"/>
                <w:sz w:val="12"/>
                <w:lang w:eastAsia="de-DE"/>
              </w:rPr>
              <mc:AlternateContent>
                <mc:Choice Requires="wps">
                  <w:drawing>
                    <wp:anchor distT="0" distB="0" distL="114300" distR="114300" simplePos="0" relativeHeight="251670528" behindDoc="0" locked="0" layoutInCell="1" allowOverlap="1">
                      <wp:simplePos x="0" y="0"/>
                      <wp:positionH relativeFrom="column">
                        <wp:posOffset>375920</wp:posOffset>
                      </wp:positionH>
                      <wp:positionV relativeFrom="paragraph">
                        <wp:posOffset>-260350</wp:posOffset>
                      </wp:positionV>
                      <wp:extent cx="144145" cy="144145"/>
                      <wp:effectExtent l="13970" t="6350" r="13335" b="1143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CB497" id="Rectangle 48" o:spid="_x0000_s1026" style="position:absolute;margin-left:29.6pt;margin-top:-20.5pt;width:11.35pt;height:1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" strokecolor="#404040"/>
                  </w:pict>
                </mc:Fallback>
              </mc:AlternateContent>
            </w:r>
            <w:r>
              <w:rPr>
                <w:noProof/>
                <w:color w:val="404040"/>
                <w:sz w:val="12"/>
                <w:lang w:eastAsia="de-DE"/>
              </w:rPr>
              <mc:AlternateContent>
                <mc:Choice Requires="wps">
                  <w:drawing>
                    <wp:anchor distT="0" distB="0" distL="114300" distR="114300" simplePos="0" relativeHeight="251669504" behindDoc="0" locked="0" layoutInCell="1" allowOverlap="1">
                      <wp:simplePos x="0" y="0"/>
                      <wp:positionH relativeFrom="column">
                        <wp:posOffset>3810</wp:posOffset>
                      </wp:positionH>
                      <wp:positionV relativeFrom="paragraph">
                        <wp:posOffset>-260350</wp:posOffset>
                      </wp:positionV>
                      <wp:extent cx="144145" cy="144145"/>
                      <wp:effectExtent l="13335" t="6350" r="13970" b="11430"/>
                      <wp:wrapNone/>
                      <wp:docPr id="1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11ED0" id="Rectangle 47" o:spid="_x0000_s1026" style="position:absolute;margin-left:.3pt;margin-top:-20.5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" strokecolor="#404040"/>
                  </w:pict>
                </mc:Fallback>
              </mc:AlternateContent>
            </w:r>
            <w:r w:rsidR="00EF5C32" w:rsidRPr="00F92B00">
              <w:rPr>
                <w:color w:val="000000" w:themeColor="text1"/>
                <w:sz w:val="12"/>
              </w:rPr>
              <w:t xml:space="preserve"> Frau          Herr</w:t>
            </w:r>
          </w:p>
        </w:tc>
        <w:tc>
          <w:tcPr>
            <w:tcW w:w="75" w:type="dxa"/>
            <w:tcBorders>
              <w:top w:val="nil"/>
              <w:left w:val="nil"/>
              <w:bottom w:val="nil"/>
              <w:right w:val="single" w:sz="4" w:space="0" w:color="404040"/>
            </w:tcBorders>
          </w:tcPr>
          <w:p w:rsidR="00EF5C32" w:rsidRPr="008D13DB" w:rsidRDefault="00EF5C32" w:rsidP="00EF5C32">
            <w:pPr>
              <w:spacing w:after="20"/>
              <w:rPr>
                <w:color w:val="000000" w:themeColor="text1"/>
                <w:sz w:val="21"/>
              </w:rPr>
            </w:pPr>
          </w:p>
        </w:tc>
        <w:tc>
          <w:tcPr>
            <w:tcW w:w="8713" w:type="dxa"/>
            <w:gridSpan w:val="5"/>
            <w:tcBorders>
              <w:top w:val="single" w:sz="4" w:space="0" w:color="404040"/>
              <w:left w:val="single" w:sz="4" w:space="0" w:color="404040"/>
              <w:bottom w:val="single" w:sz="4" w:space="0" w:color="404040"/>
              <w:right w:val="single" w:sz="4" w:space="0" w:color="404040"/>
            </w:tcBorders>
            <w:vAlign w:val="bottom"/>
          </w:tcPr>
          <w:p w:rsidR="00EF5C32" w:rsidRPr="008D13DB" w:rsidRDefault="00EF5C32" w:rsidP="00EF5C32">
            <w:pPr>
              <w:spacing w:after="20"/>
              <w:rPr>
                <w:color w:val="000000" w:themeColor="text1"/>
                <w:sz w:val="12"/>
              </w:rPr>
            </w:pPr>
            <w:r w:rsidRPr="00F92B00">
              <w:rPr>
                <w:color w:val="000000" w:themeColor="text1"/>
                <w:sz w:val="12"/>
              </w:rPr>
              <w:t xml:space="preserve"> Titel / Vorname / Name</w:t>
            </w:r>
          </w:p>
        </w:tc>
      </w:tr>
      <w:tr w:rsidR="00EF5C32" w:rsidRPr="008D13DB" w:rsidTr="00EF5C32">
        <w:trPr>
          <w:trHeight w:val="51"/>
        </w:trPr>
        <w:tc>
          <w:tcPr>
            <w:tcW w:w="1285" w:type="dxa"/>
            <w:tcBorders>
              <w:top w:val="nil"/>
              <w:left w:val="nil"/>
              <w:bottom w:val="single" w:sz="4" w:space="0" w:color="404040"/>
              <w:right w:val="nil"/>
            </w:tcBorders>
          </w:tcPr>
          <w:p w:rsidR="00EF5C32" w:rsidRPr="008D13DB" w:rsidRDefault="00EF5C32" w:rsidP="00EF5C32">
            <w:pPr>
              <w:spacing w:after="20"/>
              <w:rPr>
                <w:color w:val="000000" w:themeColor="text1"/>
                <w:sz w:val="4"/>
                <w:szCs w:val="4"/>
              </w:rPr>
            </w:pPr>
          </w:p>
        </w:tc>
        <w:tc>
          <w:tcPr>
            <w:tcW w:w="75" w:type="dxa"/>
            <w:tcBorders>
              <w:top w:val="nil"/>
              <w:left w:val="nil"/>
              <w:bottom w:val="nil"/>
              <w:right w:val="nil"/>
            </w:tcBorders>
          </w:tcPr>
          <w:p w:rsidR="00EF5C32" w:rsidRPr="008D13DB" w:rsidRDefault="00EF5C32" w:rsidP="00EF5C32">
            <w:pPr>
              <w:spacing w:after="20"/>
              <w:rPr>
                <w:color w:val="000000" w:themeColor="text1"/>
                <w:sz w:val="4"/>
                <w:szCs w:val="4"/>
              </w:rPr>
            </w:pPr>
          </w:p>
        </w:tc>
        <w:tc>
          <w:tcPr>
            <w:tcW w:w="8713" w:type="dxa"/>
            <w:gridSpan w:val="5"/>
            <w:tcBorders>
              <w:top w:val="single" w:sz="4" w:space="0" w:color="404040"/>
              <w:left w:val="nil"/>
              <w:bottom w:val="single" w:sz="4" w:space="0" w:color="404040"/>
              <w:right w:val="nil"/>
            </w:tcBorders>
          </w:tcPr>
          <w:p w:rsidR="00EF5C32" w:rsidRPr="008D13DB" w:rsidRDefault="00EF5C32" w:rsidP="00EF5C32">
            <w:pPr>
              <w:spacing w:after="20"/>
              <w:rPr>
                <w:color w:val="000000" w:themeColor="text1"/>
                <w:sz w:val="4"/>
                <w:szCs w:val="4"/>
              </w:rPr>
            </w:pPr>
          </w:p>
        </w:tc>
      </w:tr>
      <w:tr w:rsidR="00EF5C32" w:rsidRPr="008D13DB" w:rsidTr="00EF5C32">
        <w:trPr>
          <w:trHeight w:val="581"/>
        </w:trPr>
        <w:tc>
          <w:tcPr>
            <w:tcW w:w="1285" w:type="dxa"/>
            <w:tcBorders>
              <w:top w:val="single" w:sz="4" w:space="0" w:color="404040"/>
              <w:left w:val="single" w:sz="4" w:space="0" w:color="404040"/>
              <w:bottom w:val="single" w:sz="4" w:space="0" w:color="404040"/>
              <w:right w:val="single" w:sz="4" w:space="0" w:color="404040"/>
            </w:tcBorders>
            <w:vAlign w:val="bottom"/>
          </w:tcPr>
          <w:p w:rsidR="00EF5C32" w:rsidRPr="008D13DB" w:rsidRDefault="00EF5C32" w:rsidP="00EF5C32">
            <w:pPr>
              <w:spacing w:after="20"/>
              <w:rPr>
                <w:color w:val="000000" w:themeColor="text1"/>
                <w:sz w:val="12"/>
              </w:rPr>
            </w:pPr>
            <w:r w:rsidRPr="00F92B00">
              <w:rPr>
                <w:color w:val="000000" w:themeColor="text1"/>
                <w:sz w:val="12"/>
              </w:rPr>
              <w:t xml:space="preserve"> Geburtsdatum</w:t>
            </w:r>
          </w:p>
        </w:tc>
        <w:tc>
          <w:tcPr>
            <w:tcW w:w="75" w:type="dxa"/>
            <w:tcBorders>
              <w:top w:val="nil"/>
              <w:left w:val="single" w:sz="4" w:space="0" w:color="404040"/>
              <w:bottom w:val="nil"/>
              <w:right w:val="single" w:sz="4" w:space="0" w:color="404040"/>
            </w:tcBorders>
          </w:tcPr>
          <w:p w:rsidR="00EF5C32" w:rsidRPr="008D13DB" w:rsidRDefault="00EF5C32" w:rsidP="00EF5C32">
            <w:pPr>
              <w:spacing w:after="20"/>
              <w:rPr>
                <w:color w:val="000000" w:themeColor="text1"/>
                <w:sz w:val="21"/>
              </w:rPr>
            </w:pPr>
          </w:p>
        </w:tc>
        <w:tc>
          <w:tcPr>
            <w:tcW w:w="8713" w:type="dxa"/>
            <w:gridSpan w:val="5"/>
            <w:tcBorders>
              <w:top w:val="single" w:sz="4" w:space="0" w:color="404040"/>
              <w:left w:val="single" w:sz="4" w:space="0" w:color="404040"/>
              <w:bottom w:val="single" w:sz="4" w:space="0" w:color="404040"/>
              <w:right w:val="single" w:sz="4" w:space="0" w:color="404040"/>
            </w:tcBorders>
            <w:vAlign w:val="bottom"/>
          </w:tcPr>
          <w:p w:rsidR="00EF5C32" w:rsidRPr="008D13DB" w:rsidRDefault="00EF5C32" w:rsidP="00EF5C32">
            <w:pPr>
              <w:spacing w:after="20"/>
              <w:rPr>
                <w:color w:val="000000" w:themeColor="text1"/>
                <w:sz w:val="12"/>
              </w:rPr>
            </w:pPr>
            <w:r w:rsidRPr="00F92B00">
              <w:rPr>
                <w:color w:val="000000" w:themeColor="text1"/>
                <w:sz w:val="12"/>
              </w:rPr>
              <w:t xml:space="preserve"> Adresse privat (Straße / PLZ / Ort)</w:t>
            </w:r>
          </w:p>
        </w:tc>
      </w:tr>
      <w:tr w:rsidR="00EF5C32" w:rsidRPr="008D13DB" w:rsidTr="00EF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
        </w:trPr>
        <w:tc>
          <w:tcPr>
            <w:tcW w:w="10073" w:type="dxa"/>
            <w:gridSpan w:val="7"/>
            <w:vAlign w:val="bottom"/>
          </w:tcPr>
          <w:p w:rsidR="00EF5C32" w:rsidRPr="008D13DB" w:rsidRDefault="00EF5C32" w:rsidP="00EF5C32">
            <w:pPr>
              <w:spacing w:after="20"/>
              <w:rPr>
                <w:color w:val="000000" w:themeColor="text1"/>
                <w:sz w:val="4"/>
                <w:szCs w:val="4"/>
              </w:rPr>
            </w:pPr>
          </w:p>
        </w:tc>
      </w:tr>
      <w:tr w:rsidR="00EF5C32" w:rsidRPr="008D13DB" w:rsidTr="00EF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1"/>
        </w:trPr>
        <w:tc>
          <w:tcPr>
            <w:tcW w:w="2668" w:type="dxa"/>
            <w:gridSpan w:val="3"/>
            <w:tcBorders>
              <w:top w:val="single" w:sz="4" w:space="0" w:color="404040"/>
              <w:left w:val="single" w:sz="4" w:space="0" w:color="404040"/>
              <w:bottom w:val="single" w:sz="4" w:space="0" w:color="404040"/>
              <w:right w:val="single" w:sz="4" w:space="0" w:color="404040"/>
            </w:tcBorders>
            <w:vAlign w:val="bottom"/>
          </w:tcPr>
          <w:p w:rsidR="00EF5C32" w:rsidRPr="008D13DB" w:rsidRDefault="00EF5C32" w:rsidP="00EF5C32">
            <w:pPr>
              <w:spacing w:after="20"/>
              <w:rPr>
                <w:color w:val="000000" w:themeColor="text1"/>
                <w:sz w:val="12"/>
              </w:rPr>
            </w:pPr>
            <w:r w:rsidRPr="00F92B00">
              <w:rPr>
                <w:color w:val="000000" w:themeColor="text1"/>
                <w:sz w:val="12"/>
              </w:rPr>
              <w:t xml:space="preserve"> Telefon-Nummer privat</w:t>
            </w:r>
          </w:p>
        </w:tc>
        <w:tc>
          <w:tcPr>
            <w:tcW w:w="73" w:type="dxa"/>
            <w:tcBorders>
              <w:left w:val="single" w:sz="4" w:space="0" w:color="404040"/>
              <w:right w:val="single" w:sz="4" w:space="0" w:color="404040"/>
            </w:tcBorders>
            <w:vAlign w:val="bottom"/>
          </w:tcPr>
          <w:p w:rsidR="00EF5C32" w:rsidRPr="008D13DB" w:rsidRDefault="00EF5C32" w:rsidP="00EF5C32">
            <w:pPr>
              <w:spacing w:after="20"/>
              <w:rPr>
                <w:color w:val="000000" w:themeColor="text1"/>
                <w:sz w:val="12"/>
              </w:rPr>
            </w:pPr>
          </w:p>
        </w:tc>
        <w:tc>
          <w:tcPr>
            <w:tcW w:w="2659" w:type="dxa"/>
            <w:tcBorders>
              <w:top w:val="single" w:sz="4" w:space="0" w:color="404040"/>
              <w:left w:val="single" w:sz="4" w:space="0" w:color="404040"/>
              <w:bottom w:val="single" w:sz="4" w:space="0" w:color="404040"/>
              <w:right w:val="single" w:sz="4" w:space="0" w:color="404040"/>
            </w:tcBorders>
            <w:vAlign w:val="bottom"/>
          </w:tcPr>
          <w:p w:rsidR="00EF5C32" w:rsidRPr="008D13DB" w:rsidRDefault="00EF5C32" w:rsidP="00EF5C32">
            <w:pPr>
              <w:spacing w:after="20"/>
              <w:rPr>
                <w:color w:val="000000" w:themeColor="text1"/>
                <w:sz w:val="12"/>
              </w:rPr>
            </w:pPr>
            <w:r w:rsidRPr="00F92B00">
              <w:rPr>
                <w:color w:val="000000" w:themeColor="text1"/>
                <w:sz w:val="12"/>
              </w:rPr>
              <w:t xml:space="preserve"> Telefon-Nummer dienstlich</w:t>
            </w:r>
          </w:p>
        </w:tc>
        <w:tc>
          <w:tcPr>
            <w:tcW w:w="73" w:type="dxa"/>
            <w:tcBorders>
              <w:left w:val="single" w:sz="4" w:space="0" w:color="404040"/>
              <w:right w:val="single" w:sz="4" w:space="0" w:color="404040"/>
            </w:tcBorders>
            <w:vAlign w:val="bottom"/>
          </w:tcPr>
          <w:p w:rsidR="00EF5C32" w:rsidRPr="008D13DB" w:rsidRDefault="00EF5C32" w:rsidP="00EF5C32">
            <w:pPr>
              <w:spacing w:after="20"/>
              <w:rPr>
                <w:color w:val="000000" w:themeColor="text1"/>
                <w:sz w:val="12"/>
              </w:rPr>
            </w:pPr>
          </w:p>
        </w:tc>
        <w:tc>
          <w:tcPr>
            <w:tcW w:w="4600" w:type="dxa"/>
            <w:tcBorders>
              <w:top w:val="single" w:sz="4" w:space="0" w:color="404040"/>
              <w:left w:val="single" w:sz="4" w:space="0" w:color="404040"/>
              <w:bottom w:val="single" w:sz="4" w:space="0" w:color="404040"/>
              <w:right w:val="single" w:sz="4" w:space="0" w:color="404040"/>
            </w:tcBorders>
            <w:vAlign w:val="bottom"/>
          </w:tcPr>
          <w:p w:rsidR="00EF5C32" w:rsidRPr="008D13DB" w:rsidRDefault="00EF5C32" w:rsidP="00EF5C32">
            <w:pPr>
              <w:spacing w:after="20"/>
              <w:rPr>
                <w:color w:val="000000" w:themeColor="text1"/>
                <w:sz w:val="12"/>
              </w:rPr>
            </w:pPr>
            <w:r w:rsidRPr="00F92B00">
              <w:rPr>
                <w:color w:val="000000" w:themeColor="text1"/>
                <w:sz w:val="12"/>
              </w:rPr>
              <w:t xml:space="preserve"> E-Mail</w:t>
            </w:r>
          </w:p>
        </w:tc>
      </w:tr>
    </w:tbl>
    <w:p w:rsidR="00EF5C32" w:rsidRDefault="00D776FE" w:rsidP="0043640C">
      <w:pPr>
        <w:spacing w:before="120" w:after="80"/>
        <w:rPr>
          <w:color w:val="000000" w:themeColor="text1"/>
          <w:sz w:val="20"/>
        </w:rPr>
      </w:pPr>
      <w:r>
        <w:rPr>
          <w:noProof/>
          <w:color w:val="000000" w:themeColor="text1"/>
          <w:sz w:val="16"/>
          <w:szCs w:val="16"/>
          <w:lang w:eastAsia="de-DE"/>
        </w:rPr>
        <mc:AlternateContent>
          <mc:Choice Requires="wps">
            <w:drawing>
              <wp:anchor distT="0" distB="0" distL="114300" distR="114300" simplePos="0" relativeHeight="251677696" behindDoc="0" locked="0" layoutInCell="1" allowOverlap="1">
                <wp:simplePos x="0" y="0"/>
                <wp:positionH relativeFrom="column">
                  <wp:posOffset>-15240</wp:posOffset>
                </wp:positionH>
                <wp:positionV relativeFrom="paragraph">
                  <wp:posOffset>259715</wp:posOffset>
                </wp:positionV>
                <wp:extent cx="6396355" cy="1195070"/>
                <wp:effectExtent l="13335" t="12065" r="10160" b="12065"/>
                <wp:wrapNone/>
                <wp:docPr id="1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6355" cy="1195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B75A0" id="Rectangle 55" o:spid="_x0000_s1026" style="position:absolute;margin-left:-1.2pt;margin-top:20.45pt;width:503.65pt;height:9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" filled="f"/>
            </w:pict>
          </mc:Fallback>
        </mc:AlternateContent>
      </w:r>
    </w:p>
    <w:p w:rsidR="00EF5C32" w:rsidRDefault="00D776FE" w:rsidP="00314152">
      <w:pPr>
        <w:spacing w:after="0"/>
        <w:ind w:left="426"/>
        <w:rPr>
          <w:b/>
          <w:color w:val="000000" w:themeColor="text1"/>
          <w:sz w:val="21"/>
          <w:szCs w:val="21"/>
        </w:rPr>
      </w:pPr>
      <w:r>
        <w:rPr>
          <w:noProof/>
          <w:color w:val="000000" w:themeColor="text1"/>
          <w:sz w:val="21"/>
          <w:szCs w:val="21"/>
          <w:lang w:eastAsia="de-DE"/>
        </w:rPr>
        <mc:AlternateContent>
          <mc:Choice Requires="wps">
            <w:drawing>
              <wp:anchor distT="0" distB="0" distL="114300" distR="114300" simplePos="0" relativeHeight="251672576" behindDoc="0" locked="0" layoutInCell="1" allowOverlap="1">
                <wp:simplePos x="0" y="0"/>
                <wp:positionH relativeFrom="column">
                  <wp:posOffset>13970</wp:posOffset>
                </wp:positionH>
                <wp:positionV relativeFrom="paragraph">
                  <wp:posOffset>36195</wp:posOffset>
                </wp:positionV>
                <wp:extent cx="107950" cy="107950"/>
                <wp:effectExtent l="13970" t="7620" r="11430" b="8255"/>
                <wp:wrapNone/>
                <wp:docPr id="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9A0F4" id="Rectangle 50" o:spid="_x0000_s1026" style="position:absolute;margin-left:1.1pt;margin-top:2.85pt;width:8.5pt;height: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" strokecolor="#404040"/>
            </w:pict>
          </mc:Fallback>
        </mc:AlternateContent>
      </w:r>
      <w:r w:rsidR="00EF5C32" w:rsidRPr="006B7852">
        <w:rPr>
          <w:b/>
          <w:color w:val="000000" w:themeColor="text1"/>
          <w:sz w:val="21"/>
          <w:szCs w:val="21"/>
        </w:rPr>
        <w:t>Ich bitte um Prüfung meines bestehenden Versicherungsvertrages zur Übernahme</w:t>
      </w:r>
      <w:r w:rsidR="00EF5C32">
        <w:rPr>
          <w:b/>
          <w:color w:val="000000" w:themeColor="text1"/>
          <w:sz w:val="21"/>
          <w:szCs w:val="21"/>
        </w:rPr>
        <w:t xml:space="preserve"> </w:t>
      </w:r>
      <w:r w:rsidR="00EF5C32" w:rsidRPr="006B7852">
        <w:rPr>
          <w:b/>
          <w:color w:val="000000" w:themeColor="text1"/>
          <w:sz w:val="21"/>
          <w:szCs w:val="21"/>
        </w:rPr>
        <w:t xml:space="preserve">als </w:t>
      </w:r>
    </w:p>
    <w:p w:rsidR="00EF5C32" w:rsidRDefault="00EF5C32" w:rsidP="00314152">
      <w:pPr>
        <w:spacing w:after="0" w:line="276" w:lineRule="auto"/>
        <w:ind w:left="426"/>
        <w:rPr>
          <w:b/>
          <w:color w:val="000000" w:themeColor="text1"/>
          <w:sz w:val="21"/>
          <w:szCs w:val="21"/>
        </w:rPr>
      </w:pPr>
      <w:r w:rsidRPr="006B7852">
        <w:rPr>
          <w:b/>
          <w:color w:val="000000" w:themeColor="text1"/>
          <w:sz w:val="21"/>
          <w:szCs w:val="21"/>
        </w:rPr>
        <w:t xml:space="preserve">Versicherungsnehmer durch meinen neuen Arbeitgeber/Dienstherrn. </w:t>
      </w:r>
    </w:p>
    <w:p w:rsidR="00EF5C32" w:rsidRPr="006B7852" w:rsidRDefault="00EF5C32" w:rsidP="00314152">
      <w:pPr>
        <w:spacing w:before="60" w:after="0"/>
        <w:ind w:left="426"/>
        <w:rPr>
          <w:color w:val="000000" w:themeColor="text1"/>
          <w:sz w:val="21"/>
          <w:szCs w:val="21"/>
        </w:rPr>
      </w:pPr>
      <w:r w:rsidRPr="006B7852">
        <w:rPr>
          <w:color w:val="000000" w:themeColor="text1"/>
          <w:sz w:val="21"/>
          <w:szCs w:val="21"/>
        </w:rPr>
        <w:t>Der Versicherungsvertrag besteht bei einem der folgenden Versicherungsunternehmen:</w:t>
      </w:r>
    </w:p>
    <w:p w:rsidR="00EF5C32" w:rsidRPr="006B7852" w:rsidRDefault="00D776FE" w:rsidP="00314152">
      <w:pPr>
        <w:spacing w:before="100" w:after="0"/>
        <w:ind w:left="426"/>
        <w:rPr>
          <w:b/>
          <w:color w:val="000000" w:themeColor="text1"/>
          <w:sz w:val="21"/>
          <w:szCs w:val="21"/>
        </w:rPr>
      </w:pPr>
      <w:r>
        <w:rPr>
          <w:noProof/>
          <w:color w:val="000000" w:themeColor="text1"/>
          <w:sz w:val="21"/>
          <w:szCs w:val="21"/>
          <w:lang w:eastAsia="de-DE"/>
        </w:rPr>
        <mc:AlternateContent>
          <mc:Choice Requires="wps">
            <w:drawing>
              <wp:anchor distT="0" distB="0" distL="114300" distR="114300" simplePos="0" relativeHeight="251679744" behindDoc="0" locked="0" layoutInCell="1" allowOverlap="1">
                <wp:simplePos x="0" y="0"/>
                <wp:positionH relativeFrom="column">
                  <wp:posOffset>3190240</wp:posOffset>
                </wp:positionH>
                <wp:positionV relativeFrom="paragraph">
                  <wp:posOffset>78105</wp:posOffset>
                </wp:positionV>
                <wp:extent cx="107950" cy="107950"/>
                <wp:effectExtent l="8890" t="11430" r="6985" b="13970"/>
                <wp:wrapNone/>
                <wp:docPr id="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A0C1A" id="Rectangle 58" o:spid="_x0000_s1026" style="position:absolute;margin-left:251.2pt;margin-top:6.15pt;width:8.5pt;height: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" strokecolor="#404040"/>
            </w:pict>
          </mc:Fallback>
        </mc:AlternateContent>
      </w:r>
      <w:r>
        <w:rPr>
          <w:noProof/>
          <w:color w:val="000000" w:themeColor="text1"/>
          <w:sz w:val="21"/>
          <w:szCs w:val="21"/>
          <w:lang w:eastAsia="de-DE"/>
        </w:rPr>
        <mc:AlternateContent>
          <mc:Choice Requires="wps">
            <w:drawing>
              <wp:anchor distT="0" distB="0" distL="114300" distR="114300" simplePos="0" relativeHeight="251674624" behindDoc="0" locked="0" layoutInCell="1" allowOverlap="1">
                <wp:simplePos x="0" y="0"/>
                <wp:positionH relativeFrom="column">
                  <wp:posOffset>1866265</wp:posOffset>
                </wp:positionH>
                <wp:positionV relativeFrom="paragraph">
                  <wp:posOffset>80010</wp:posOffset>
                </wp:positionV>
                <wp:extent cx="107950" cy="107950"/>
                <wp:effectExtent l="8890" t="13335" r="6985" b="12065"/>
                <wp:wrapNone/>
                <wp:docPr id="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EE5E3" id="Rectangle 52" o:spid="_x0000_s1026" style="position:absolute;margin-left:146.95pt;margin-top:6.3pt;width:8.5pt;height: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" strokecolor="#404040"/>
            </w:pict>
          </mc:Fallback>
        </mc:AlternateContent>
      </w:r>
      <w:r>
        <w:rPr>
          <w:noProof/>
          <w:color w:val="000000" w:themeColor="text1"/>
          <w:sz w:val="21"/>
          <w:szCs w:val="21"/>
          <w:lang w:eastAsia="de-DE"/>
        </w:rPr>
        <mc:AlternateContent>
          <mc:Choice Requires="wps">
            <w:drawing>
              <wp:anchor distT="0" distB="0" distL="114300" distR="114300" simplePos="0" relativeHeight="251673600" behindDoc="0" locked="0" layoutInCell="1" allowOverlap="1">
                <wp:simplePos x="0" y="0"/>
                <wp:positionH relativeFrom="column">
                  <wp:posOffset>294005</wp:posOffset>
                </wp:positionH>
                <wp:positionV relativeFrom="paragraph">
                  <wp:posOffset>75565</wp:posOffset>
                </wp:positionV>
                <wp:extent cx="107950" cy="107950"/>
                <wp:effectExtent l="8255" t="8890" r="7620" b="6985"/>
                <wp:wrapNone/>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EA134" id="Rectangle 51" o:spid="_x0000_s1026" style="position:absolute;margin-left:23.15pt;margin-top:5.95pt;width:8.5pt;height: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" strokecolor="#404040"/>
            </w:pict>
          </mc:Fallback>
        </mc:AlternateContent>
      </w:r>
      <w:r>
        <w:rPr>
          <w:noProof/>
          <w:color w:val="000000" w:themeColor="text1"/>
          <w:sz w:val="21"/>
          <w:szCs w:val="21"/>
          <w:lang w:eastAsia="de-DE"/>
        </w:rPr>
        <mc:AlternateContent>
          <mc:Choice Requires="wps">
            <w:drawing>
              <wp:anchor distT="0" distB="0" distL="114300" distR="114300" simplePos="0" relativeHeight="251675648" behindDoc="0" locked="0" layoutInCell="1" allowOverlap="1">
                <wp:simplePos x="0" y="0"/>
                <wp:positionH relativeFrom="column">
                  <wp:posOffset>1022350</wp:posOffset>
                </wp:positionH>
                <wp:positionV relativeFrom="paragraph">
                  <wp:posOffset>78105</wp:posOffset>
                </wp:positionV>
                <wp:extent cx="107950" cy="107950"/>
                <wp:effectExtent l="12700" t="11430" r="12700" b="13970"/>
                <wp:wrapNone/>
                <wp:docPr id="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53C6F" id="Rectangle 53" o:spid="_x0000_s1026" style="position:absolute;margin-left:80.5pt;margin-top:6.15pt;width:8.5pt;height: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" strokecolor="#404040"/>
            </w:pict>
          </mc:Fallback>
        </mc:AlternateContent>
      </w:r>
      <w:r w:rsidR="00314152">
        <w:rPr>
          <w:color w:val="000000" w:themeColor="text1"/>
          <w:sz w:val="21"/>
          <w:szCs w:val="21"/>
        </w:rPr>
        <w:t xml:space="preserve">     Allianz </w:t>
      </w:r>
      <w:r w:rsidR="00EF5C32">
        <w:rPr>
          <w:color w:val="000000" w:themeColor="text1"/>
          <w:sz w:val="21"/>
          <w:szCs w:val="21"/>
        </w:rPr>
        <w:t xml:space="preserve">  </w:t>
      </w:r>
      <w:r w:rsidR="00EF5C32" w:rsidRPr="006B7852">
        <w:rPr>
          <w:color w:val="000000" w:themeColor="text1"/>
          <w:sz w:val="21"/>
          <w:szCs w:val="21"/>
        </w:rPr>
        <w:t xml:space="preserve">      </w:t>
      </w:r>
      <w:r w:rsidR="00CC0A25">
        <w:rPr>
          <w:color w:val="000000" w:themeColor="text1"/>
          <w:sz w:val="21"/>
          <w:szCs w:val="21"/>
        </w:rPr>
        <w:t xml:space="preserve">Debeka          </w:t>
      </w:r>
      <w:r w:rsidR="00EF5C32">
        <w:rPr>
          <w:color w:val="000000" w:themeColor="text1"/>
          <w:sz w:val="21"/>
          <w:szCs w:val="21"/>
        </w:rPr>
        <w:t>Familienfürsorge</w:t>
      </w:r>
      <w:r w:rsidR="00EF5C32" w:rsidRPr="006B7852">
        <w:rPr>
          <w:color w:val="000000" w:themeColor="text1"/>
          <w:sz w:val="21"/>
          <w:szCs w:val="21"/>
        </w:rPr>
        <w:t xml:space="preserve">    </w:t>
      </w:r>
      <w:r w:rsidR="00EF5C32">
        <w:rPr>
          <w:color w:val="000000" w:themeColor="text1"/>
          <w:sz w:val="21"/>
          <w:szCs w:val="21"/>
        </w:rPr>
        <w:t xml:space="preserve"> </w:t>
      </w:r>
      <w:r w:rsidR="00EF5C32" w:rsidRPr="006B7852">
        <w:rPr>
          <w:color w:val="000000" w:themeColor="text1"/>
          <w:sz w:val="21"/>
          <w:szCs w:val="21"/>
        </w:rPr>
        <w:t xml:space="preserve">   </w:t>
      </w:r>
      <w:r w:rsidR="00CC0A25">
        <w:rPr>
          <w:color w:val="000000" w:themeColor="text1"/>
          <w:sz w:val="21"/>
          <w:szCs w:val="21"/>
        </w:rPr>
        <w:t xml:space="preserve"> </w:t>
      </w:r>
      <w:r w:rsidR="00EF5C32" w:rsidRPr="006B7852">
        <w:rPr>
          <w:rFonts w:cs="Arial"/>
          <w:color w:val="000000" w:themeColor="text1"/>
          <w:sz w:val="21"/>
          <w:szCs w:val="21"/>
        </w:rPr>
        <w:t>neue leben</w:t>
      </w:r>
      <w:r w:rsidR="00EF5C32">
        <w:rPr>
          <w:rFonts w:cs="Arial"/>
          <w:color w:val="000000" w:themeColor="text1"/>
          <w:sz w:val="21"/>
          <w:szCs w:val="21"/>
        </w:rPr>
        <w:t xml:space="preserve">   </w:t>
      </w:r>
      <w:r w:rsidR="00EF5C32" w:rsidRPr="006B7852">
        <w:rPr>
          <w:color w:val="000000" w:themeColor="text1"/>
          <w:sz w:val="21"/>
          <w:szCs w:val="21"/>
        </w:rPr>
        <w:t xml:space="preserve"> </w:t>
      </w:r>
      <w:r w:rsidR="00EF5C32" w:rsidRPr="006B7852">
        <w:rPr>
          <w:b/>
          <w:color w:val="000000" w:themeColor="text1"/>
          <w:sz w:val="21"/>
          <w:szCs w:val="21"/>
        </w:rPr>
        <w:t xml:space="preserve"> </w:t>
      </w:r>
    </w:p>
    <w:p w:rsidR="00EF5C32" w:rsidRDefault="00904F80" w:rsidP="00314152">
      <w:pPr>
        <w:spacing w:before="120" w:after="0"/>
        <w:ind w:left="426"/>
        <w:rPr>
          <w:color w:val="000000" w:themeColor="text1"/>
          <w:sz w:val="21"/>
          <w:szCs w:val="21"/>
        </w:rPr>
      </w:pPr>
      <w:r w:rsidRPr="00904F80">
        <w:rPr>
          <w:color w:val="000000" w:themeColor="text1"/>
          <w:sz w:val="21"/>
          <w:szCs w:val="21"/>
        </w:rPr>
        <w:t xml:space="preserve">Eine zur Vertragsprüfung erforderliche </w:t>
      </w:r>
      <w:r w:rsidRPr="00B526EC">
        <w:rPr>
          <w:b/>
          <w:color w:val="000000" w:themeColor="text1"/>
          <w:sz w:val="21"/>
          <w:szCs w:val="21"/>
        </w:rPr>
        <w:t>Kopie des aktuellsten Versicherungsnachtrages</w:t>
      </w:r>
      <w:r>
        <w:rPr>
          <w:color w:val="000000" w:themeColor="text1"/>
          <w:sz w:val="21"/>
          <w:szCs w:val="21"/>
        </w:rPr>
        <w:t xml:space="preserve"> füge ich diesem Rück</w:t>
      </w:r>
      <w:r w:rsidRPr="00904F80">
        <w:rPr>
          <w:color w:val="000000" w:themeColor="text1"/>
          <w:sz w:val="21"/>
          <w:szCs w:val="21"/>
        </w:rPr>
        <w:t>meldebogen bei</w:t>
      </w:r>
    </w:p>
    <w:p w:rsidR="00EF5C32" w:rsidRDefault="008D0AB9" w:rsidP="00314152">
      <w:pPr>
        <w:spacing w:before="120"/>
        <w:ind w:left="426"/>
        <w:rPr>
          <w:color w:val="000000" w:themeColor="text1"/>
          <w:sz w:val="21"/>
          <w:szCs w:val="21"/>
        </w:rPr>
      </w:pPr>
      <w:r>
        <w:rPr>
          <w:noProof/>
          <w:color w:val="000000" w:themeColor="text1"/>
          <w:sz w:val="21"/>
          <w:szCs w:val="21"/>
          <w:lang w:eastAsia="de-DE"/>
        </w:rPr>
        <mc:AlternateContent>
          <mc:Choice Requires="wps">
            <w:drawing>
              <wp:anchor distT="0" distB="0" distL="114300" distR="114300" simplePos="0" relativeHeight="251678720" behindDoc="0" locked="0" layoutInCell="1" allowOverlap="1" wp14:anchorId="41D1EC3C" wp14:editId="2D6087F3">
                <wp:simplePos x="0" y="0"/>
                <wp:positionH relativeFrom="column">
                  <wp:posOffset>-19050</wp:posOffset>
                </wp:positionH>
                <wp:positionV relativeFrom="paragraph">
                  <wp:posOffset>271145</wp:posOffset>
                </wp:positionV>
                <wp:extent cx="6397625" cy="1234440"/>
                <wp:effectExtent l="0" t="0" r="22225" b="22860"/>
                <wp:wrapNone/>
                <wp:docPr id="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7625" cy="1234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2D371" id="Rectangle 56" o:spid="_x0000_s1026" style="position:absolute;margin-left:-1.5pt;margin-top:21.35pt;width:503.75pt;height:9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" filled="f"/>
            </w:pict>
          </mc:Fallback>
        </mc:AlternateContent>
      </w:r>
    </w:p>
    <w:p w:rsidR="00EF5C32" w:rsidRPr="00EF5C32" w:rsidRDefault="00D776FE" w:rsidP="00314152">
      <w:pPr>
        <w:spacing w:before="60" w:after="0"/>
        <w:ind w:left="426"/>
        <w:rPr>
          <w:color w:val="000000" w:themeColor="text1"/>
          <w:sz w:val="21"/>
          <w:szCs w:val="21"/>
        </w:rPr>
      </w:pPr>
      <w:r>
        <w:rPr>
          <w:b/>
          <w:noProof/>
          <w:color w:val="000000" w:themeColor="text1"/>
          <w:sz w:val="21"/>
          <w:szCs w:val="21"/>
          <w:lang w:eastAsia="de-DE"/>
        </w:rPr>
        <mc:AlternateContent>
          <mc:Choice Requires="wps">
            <w:drawing>
              <wp:anchor distT="0" distB="0" distL="114300" distR="114300" simplePos="0" relativeHeight="251671552" behindDoc="0" locked="0" layoutInCell="1" allowOverlap="1">
                <wp:simplePos x="0" y="0"/>
                <wp:positionH relativeFrom="column">
                  <wp:posOffset>13970</wp:posOffset>
                </wp:positionH>
                <wp:positionV relativeFrom="paragraph">
                  <wp:posOffset>34290</wp:posOffset>
                </wp:positionV>
                <wp:extent cx="107950" cy="107950"/>
                <wp:effectExtent l="13970" t="5715" r="11430" b="10160"/>
                <wp:wrapNone/>
                <wp:docPr id="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0DAC5" id="Rectangle 49" o:spid="_x0000_s1026" style="position:absolute;margin-left:1.1pt;margin-top:2.7pt;width:8.5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" strokecolor="#404040"/>
            </w:pict>
          </mc:Fallback>
        </mc:AlternateContent>
      </w:r>
      <w:r w:rsidR="00EF5C32" w:rsidRPr="006B7852">
        <w:rPr>
          <w:b/>
          <w:color w:val="000000" w:themeColor="text1"/>
          <w:sz w:val="21"/>
          <w:szCs w:val="21"/>
        </w:rPr>
        <w:t xml:space="preserve">Ich bitte um Zusendung der Antragsunterlagen auf Deckungskapitalübertragung aus meinem bestehenden Versicherungsvertrag. </w:t>
      </w:r>
    </w:p>
    <w:p w:rsidR="00EF5C32" w:rsidRDefault="008A4DE2" w:rsidP="00314152">
      <w:pPr>
        <w:spacing w:before="80"/>
        <w:ind w:left="426"/>
        <w:rPr>
          <w:color w:val="000000" w:themeColor="text1"/>
          <w:sz w:val="21"/>
          <w:szCs w:val="21"/>
        </w:rPr>
      </w:pPr>
      <w:r w:rsidRPr="008A4DE2">
        <w:rPr>
          <w:color w:val="000000" w:themeColor="text1"/>
          <w:sz w:val="21"/>
          <w:szCs w:val="21"/>
        </w:rPr>
        <w:t xml:space="preserve">Eine zur Vertragsprüfung erforderliche </w:t>
      </w:r>
      <w:r w:rsidRPr="00B526EC">
        <w:rPr>
          <w:b/>
          <w:color w:val="000000" w:themeColor="text1"/>
          <w:sz w:val="21"/>
          <w:szCs w:val="21"/>
        </w:rPr>
        <w:t>Kopie des aktuellsten Versicherungsnachtrages</w:t>
      </w:r>
      <w:r>
        <w:rPr>
          <w:color w:val="000000" w:themeColor="text1"/>
          <w:sz w:val="21"/>
          <w:szCs w:val="21"/>
        </w:rPr>
        <w:t xml:space="preserve"> füge ich diesem Rück</w:t>
      </w:r>
      <w:r w:rsidRPr="008A4DE2">
        <w:rPr>
          <w:color w:val="000000" w:themeColor="text1"/>
          <w:sz w:val="21"/>
          <w:szCs w:val="21"/>
        </w:rPr>
        <w:t>meldebogen bei.</w:t>
      </w:r>
    </w:p>
    <w:p w:rsidR="00EF5C32" w:rsidRDefault="00EF5C32" w:rsidP="008D0AB9">
      <w:pPr>
        <w:spacing w:before="120" w:after="0"/>
        <w:ind w:left="426"/>
        <w:rPr>
          <w:color w:val="000000" w:themeColor="text1"/>
          <w:sz w:val="21"/>
          <w:szCs w:val="21"/>
        </w:rPr>
      </w:pPr>
      <w:r w:rsidRPr="006B7852">
        <w:rPr>
          <w:color w:val="000000" w:themeColor="text1"/>
          <w:sz w:val="21"/>
          <w:szCs w:val="21"/>
        </w:rPr>
        <w:t>Die Beantragung muss spätestens 12 Monate nach Beendigung des vo</w:t>
      </w:r>
      <w:r w:rsidR="008D0AB9">
        <w:rPr>
          <w:color w:val="000000" w:themeColor="text1"/>
          <w:sz w:val="21"/>
          <w:szCs w:val="21"/>
        </w:rPr>
        <w:t>rherigen Arbeits-/Dienstverhält</w:t>
      </w:r>
      <w:r w:rsidRPr="006B7852">
        <w:rPr>
          <w:color w:val="000000" w:themeColor="text1"/>
          <w:sz w:val="21"/>
          <w:szCs w:val="21"/>
        </w:rPr>
        <w:t xml:space="preserve">nisses in einen neu abzuschließenden Vertrag erfolgen. </w:t>
      </w:r>
    </w:p>
    <w:p w:rsidR="00EF5C32" w:rsidRPr="00F6768E" w:rsidRDefault="00EF5C32" w:rsidP="00EF5C32">
      <w:pPr>
        <w:spacing w:before="480"/>
        <w:rPr>
          <w:color w:val="000000" w:themeColor="text1"/>
          <w:sz w:val="24"/>
          <w:szCs w:val="24"/>
        </w:rPr>
      </w:pPr>
      <w:r w:rsidRPr="00F6768E">
        <w:rPr>
          <w:b/>
          <w:color w:val="000000" w:themeColor="text1"/>
          <w:sz w:val="24"/>
          <w:szCs w:val="24"/>
        </w:rPr>
        <w:t xml:space="preserve">Datenschutzrechtliche Einwilligung: </w:t>
      </w:r>
    </w:p>
    <w:p w:rsidR="00EF5C32" w:rsidRDefault="00EF5C32" w:rsidP="00F6768E">
      <w:pPr>
        <w:spacing w:after="0"/>
        <w:ind w:right="111"/>
        <w:rPr>
          <w:color w:val="000000" w:themeColor="text1"/>
          <w:sz w:val="21"/>
          <w:szCs w:val="21"/>
        </w:rPr>
      </w:pPr>
      <w:r w:rsidRPr="00C16BCB">
        <w:rPr>
          <w:color w:val="000000" w:themeColor="text1"/>
          <w:sz w:val="21"/>
          <w:szCs w:val="21"/>
        </w:rPr>
        <w:t>Ich bin damit einverstanden, dass die sich aus den vorgenannten Unterlagen ergebenden personenbezogenen Daten von der Ecclesia Versicherungsdienst GmbH, Klingenbergstraße 4, 32758 Detmold, gespeichert und verarbeitet werden, und zwar zum Zweck der Durchführung der Vertragsprüfung. Mit der Weitergabe dieser Daten durch die Ecclesia an Versicherer, falls zur Vertragsprüfung erforderlich, bin ich ebenfalls einverstanden. Ich habe das Recht, die erteilte Einwilligung mit Wirkung für die Z</w:t>
      </w:r>
      <w:r w:rsidR="00655979">
        <w:rPr>
          <w:color w:val="000000" w:themeColor="text1"/>
          <w:sz w:val="21"/>
          <w:szCs w:val="21"/>
        </w:rPr>
        <w:t>u</w:t>
      </w:r>
      <w:r w:rsidRPr="00C16BCB">
        <w:rPr>
          <w:color w:val="000000" w:themeColor="text1"/>
          <w:sz w:val="21"/>
          <w:szCs w:val="21"/>
        </w:rPr>
        <w:t>kunft jederzeit zu widerrufen. Die Einwilligung kann jederzeit durch eine Erklärung an die Ecclesia Gruppe – Vorsorgemanagement – Widerspruchsstelle, Postfach 1161, 32701 Detmold, widerrufen werden. Die Rückgabe der Unterlagen / die Löschung der gespeicherten personenbezogenen Daten erfolgt, wenn ich meine Einwilligung widerrufe oder wenn die Unterlagen bzw. Daten zur Erfüllung des verfolgten Zwecks nicht mehr erforderlich sind. Die Ecclesia Versicherungsdienst GmbH sichert absolute Vertraulichkeit im Umgang mit sämtlichen zur Verfügung gestellten Daten und Unterlagen zu</w:t>
      </w:r>
      <w:r>
        <w:rPr>
          <w:color w:val="000000" w:themeColor="text1"/>
          <w:sz w:val="21"/>
          <w:szCs w:val="21"/>
        </w:rPr>
        <w:t>.</w:t>
      </w:r>
      <w:r w:rsidR="008D0AB9">
        <w:rPr>
          <w:color w:val="000000" w:themeColor="text1"/>
          <w:sz w:val="21"/>
          <w:szCs w:val="21"/>
        </w:rPr>
        <w:br/>
      </w:r>
    </w:p>
    <w:tbl>
      <w:tblPr>
        <w:tblW w:w="10070" w:type="dxa"/>
        <w:tblCellMar>
          <w:left w:w="0" w:type="dxa"/>
          <w:right w:w="28" w:type="dxa"/>
        </w:tblCellMar>
        <w:tblLook w:val="04A0" w:firstRow="1" w:lastRow="0" w:firstColumn="1" w:lastColumn="0" w:noHBand="0" w:noVBand="1"/>
      </w:tblPr>
      <w:tblGrid>
        <w:gridCol w:w="2381"/>
        <w:gridCol w:w="76"/>
        <w:gridCol w:w="7613"/>
      </w:tblGrid>
      <w:tr w:rsidR="00EF5C32" w:rsidRPr="00E21320" w:rsidTr="000D4375">
        <w:trPr>
          <w:trHeight w:val="567"/>
        </w:trPr>
        <w:tc>
          <w:tcPr>
            <w:tcW w:w="2381" w:type="dxa"/>
            <w:tcBorders>
              <w:top w:val="single" w:sz="4" w:space="0" w:color="404040"/>
              <w:left w:val="single" w:sz="4" w:space="0" w:color="404040"/>
              <w:bottom w:val="single" w:sz="4" w:space="0" w:color="404040"/>
              <w:right w:val="single" w:sz="4" w:space="0" w:color="404040"/>
            </w:tcBorders>
            <w:vAlign w:val="bottom"/>
          </w:tcPr>
          <w:p w:rsidR="00EF5C32" w:rsidRPr="000E42FA" w:rsidRDefault="00EF5C32" w:rsidP="00AF485F">
            <w:pPr>
              <w:tabs>
                <w:tab w:val="center" w:pos="4536"/>
                <w:tab w:val="right" w:pos="9072"/>
              </w:tabs>
              <w:spacing w:after="20"/>
              <w:rPr>
                <w:color w:val="000000" w:themeColor="text1"/>
                <w:sz w:val="12"/>
              </w:rPr>
            </w:pPr>
            <w:r w:rsidRPr="00F92B00">
              <w:rPr>
                <w:color w:val="000000" w:themeColor="text1"/>
                <w:sz w:val="12"/>
              </w:rPr>
              <w:t xml:space="preserve"> Datum</w:t>
            </w:r>
          </w:p>
        </w:tc>
        <w:tc>
          <w:tcPr>
            <w:tcW w:w="76" w:type="dxa"/>
            <w:tcBorders>
              <w:left w:val="single" w:sz="4" w:space="0" w:color="404040"/>
              <w:right w:val="single" w:sz="4" w:space="0" w:color="404040"/>
            </w:tcBorders>
            <w:vAlign w:val="bottom"/>
          </w:tcPr>
          <w:p w:rsidR="00EF5C32" w:rsidRPr="000E42FA" w:rsidRDefault="00EF5C32" w:rsidP="00AF485F">
            <w:pPr>
              <w:spacing w:after="20"/>
              <w:jc w:val="left"/>
              <w:rPr>
                <w:color w:val="000000" w:themeColor="text1"/>
                <w:sz w:val="12"/>
              </w:rPr>
            </w:pPr>
          </w:p>
        </w:tc>
        <w:tc>
          <w:tcPr>
            <w:tcW w:w="7613" w:type="dxa"/>
            <w:tcBorders>
              <w:top w:val="single" w:sz="4" w:space="0" w:color="404040"/>
              <w:left w:val="single" w:sz="4" w:space="0" w:color="404040"/>
              <w:bottom w:val="single" w:sz="4" w:space="0" w:color="404040"/>
              <w:right w:val="single" w:sz="4" w:space="0" w:color="404040"/>
            </w:tcBorders>
            <w:vAlign w:val="bottom"/>
          </w:tcPr>
          <w:p w:rsidR="00EF5C32" w:rsidRPr="000E42FA" w:rsidRDefault="00EF5C32" w:rsidP="00AF485F">
            <w:pPr>
              <w:spacing w:after="20"/>
              <w:jc w:val="left"/>
              <w:rPr>
                <w:color w:val="000000" w:themeColor="text1"/>
                <w:sz w:val="12"/>
              </w:rPr>
            </w:pPr>
            <w:r w:rsidRPr="00F92B00">
              <w:rPr>
                <w:color w:val="000000" w:themeColor="text1"/>
                <w:sz w:val="12"/>
              </w:rPr>
              <w:t xml:space="preserve"> Unterschrift</w:t>
            </w:r>
          </w:p>
        </w:tc>
      </w:tr>
    </w:tbl>
    <w:p w:rsidR="005B49C3" w:rsidRDefault="005B49C3" w:rsidP="00EF5C32">
      <w:pPr>
        <w:spacing w:after="0"/>
        <w:jc w:val="left"/>
        <w:rPr>
          <w:b/>
          <w:sz w:val="10"/>
          <w:szCs w:val="10"/>
        </w:rPr>
      </w:pPr>
    </w:p>
    <w:p w:rsidR="00E21320" w:rsidRPr="005B49C3" w:rsidRDefault="00E21320" w:rsidP="005B49C3">
      <w:pPr>
        <w:tabs>
          <w:tab w:val="left" w:pos="1545"/>
        </w:tabs>
        <w:rPr>
          <w:sz w:val="10"/>
          <w:szCs w:val="10"/>
        </w:rPr>
      </w:pPr>
    </w:p>
    <w:sectPr w:rsidR="00E21320" w:rsidRPr="005B49C3" w:rsidSect="00217877">
      <w:headerReference w:type="even" r:id="rId8"/>
      <w:headerReference w:type="default" r:id="rId9"/>
      <w:footerReference w:type="default" r:id="rId10"/>
      <w:headerReference w:type="first" r:id="rId11"/>
      <w:footerReference w:type="first" r:id="rId12"/>
      <w:pgSz w:w="11906" w:h="16838" w:code="9"/>
      <w:pgMar w:top="680" w:right="1134" w:bottom="737" w:left="1134" w:header="567" w:footer="36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54A" w:rsidRDefault="0098754A" w:rsidP="00C74AD7">
      <w:pPr>
        <w:spacing w:after="0"/>
      </w:pPr>
      <w:r>
        <w:separator/>
      </w:r>
    </w:p>
  </w:endnote>
  <w:endnote w:type="continuationSeparator" w:id="0">
    <w:p w:rsidR="0098754A" w:rsidRDefault="0098754A" w:rsidP="00C74A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91D" w:rsidRDefault="00F26CD2" w:rsidP="007F0D53">
    <w:pPr>
      <w:spacing w:after="0"/>
      <w:jc w:val="right"/>
    </w:pPr>
    <w:r>
      <w:rPr>
        <w:rFonts w:ascii="Arial Narrow" w:eastAsia="Times New Roman" w:hAnsi="Arial Narrow"/>
        <w:spacing w:val="4"/>
        <w:sz w:val="15"/>
        <w:lang w:eastAsia="de-DE"/>
      </w:rPr>
      <w:fldChar w:fldCharType="begin"/>
    </w:r>
    <w:r>
      <w:rPr>
        <w:rFonts w:ascii="Arial Narrow" w:eastAsia="Times New Roman" w:hAnsi="Arial Narrow"/>
        <w:spacing w:val="4"/>
        <w:sz w:val="15"/>
        <w:lang w:eastAsia="de-DE"/>
      </w:rPr>
      <w:instrText xml:space="preserve"> FILENAME   \* MERGEFORMAT </w:instrText>
    </w:r>
    <w:r>
      <w:rPr>
        <w:rFonts w:ascii="Arial Narrow" w:eastAsia="Times New Roman" w:hAnsi="Arial Narrow"/>
        <w:spacing w:val="4"/>
        <w:sz w:val="15"/>
        <w:lang w:eastAsia="de-DE"/>
      </w:rPr>
      <w:fldChar w:fldCharType="separate"/>
    </w:r>
    <w:r w:rsidR="00FD78F9">
      <w:rPr>
        <w:rFonts w:ascii="Arial Narrow" w:eastAsia="Times New Roman" w:hAnsi="Arial Narrow"/>
        <w:noProof/>
        <w:spacing w:val="4"/>
        <w:sz w:val="15"/>
        <w:lang w:eastAsia="de-DE"/>
      </w:rPr>
      <w:t>alle - EGU Info bei bestehendem Versicherungsvertrag_08-05-2018</w:t>
    </w:r>
    <w:r>
      <w:rPr>
        <w:rFonts w:ascii="Arial Narrow" w:eastAsia="Times New Roman" w:hAnsi="Arial Narrow"/>
        <w:spacing w:val="4"/>
        <w:sz w:val="15"/>
        <w:lang w:eastAsia="de-DE"/>
      </w:rPr>
      <w:fldChar w:fldCharType="end"/>
    </w:r>
    <w:r>
      <w:rPr>
        <w:rFonts w:ascii="Arial Narrow" w:eastAsia="Times New Roman" w:hAnsi="Arial Narrow"/>
        <w:spacing w:val="4"/>
        <w:sz w:val="15"/>
        <w:lang w:eastAsia="de-DE"/>
      </w:rPr>
      <w:t xml:space="preserve"> </w:t>
    </w:r>
    <w:r w:rsidR="00A6191D" w:rsidRPr="003C0B73">
      <w:rPr>
        <w:rFonts w:ascii="Arial Narrow" w:eastAsia="Times New Roman" w:hAnsi="Arial Narrow"/>
        <w:spacing w:val="4"/>
        <w:sz w:val="15"/>
        <w:lang w:eastAsia="de-DE"/>
      </w:rPr>
      <w:t xml:space="preserve">| Seite </w:t>
    </w:r>
    <w:r w:rsidR="0074533E" w:rsidRPr="003C0B73">
      <w:rPr>
        <w:rFonts w:ascii="Arial Narrow" w:eastAsia="Times New Roman" w:hAnsi="Arial Narrow"/>
        <w:spacing w:val="4"/>
        <w:sz w:val="15"/>
        <w:lang w:eastAsia="de-DE"/>
      </w:rPr>
      <w:fldChar w:fldCharType="begin"/>
    </w:r>
    <w:r w:rsidR="00A6191D" w:rsidRPr="003C0B73">
      <w:rPr>
        <w:rFonts w:ascii="Arial Narrow" w:eastAsia="Times New Roman" w:hAnsi="Arial Narrow"/>
        <w:spacing w:val="4"/>
        <w:sz w:val="15"/>
        <w:lang w:eastAsia="de-DE"/>
      </w:rPr>
      <w:instrText xml:space="preserve"> PAGE </w:instrText>
    </w:r>
    <w:r w:rsidR="0074533E" w:rsidRPr="003C0B73">
      <w:rPr>
        <w:rFonts w:ascii="Arial Narrow" w:eastAsia="Times New Roman" w:hAnsi="Arial Narrow"/>
        <w:spacing w:val="4"/>
        <w:sz w:val="15"/>
        <w:lang w:eastAsia="de-DE"/>
      </w:rPr>
      <w:fldChar w:fldCharType="separate"/>
    </w:r>
    <w:r w:rsidR="00FD78F9">
      <w:rPr>
        <w:rFonts w:ascii="Arial Narrow" w:eastAsia="Times New Roman" w:hAnsi="Arial Narrow"/>
        <w:noProof/>
        <w:spacing w:val="4"/>
        <w:sz w:val="15"/>
        <w:lang w:eastAsia="de-DE"/>
      </w:rPr>
      <w:t>2</w:t>
    </w:r>
    <w:r w:rsidR="0074533E" w:rsidRPr="003C0B73">
      <w:rPr>
        <w:rFonts w:ascii="Arial Narrow" w:eastAsia="Times New Roman" w:hAnsi="Arial Narrow"/>
        <w:spacing w:val="4"/>
        <w:sz w:val="15"/>
        <w:lang w:eastAsia="de-DE"/>
      </w:rPr>
      <w:fldChar w:fldCharType="end"/>
    </w:r>
    <w:r w:rsidR="00A6191D" w:rsidRPr="003C0B73">
      <w:rPr>
        <w:rFonts w:ascii="Arial Narrow" w:eastAsia="Times New Roman" w:hAnsi="Arial Narrow"/>
        <w:spacing w:val="4"/>
        <w:sz w:val="15"/>
        <w:lang w:eastAsia="de-DE"/>
      </w:rPr>
      <w:t>/</w:t>
    </w:r>
    <w:r w:rsidR="0074533E" w:rsidRPr="003C0B73">
      <w:rPr>
        <w:rFonts w:ascii="Arial Narrow" w:eastAsia="Times New Roman" w:hAnsi="Arial Narrow"/>
        <w:spacing w:val="4"/>
        <w:sz w:val="15"/>
        <w:lang w:eastAsia="de-DE"/>
      </w:rPr>
      <w:fldChar w:fldCharType="begin"/>
    </w:r>
    <w:r w:rsidR="00A6191D" w:rsidRPr="003C0B73">
      <w:rPr>
        <w:rFonts w:ascii="Arial Narrow" w:eastAsia="Times New Roman" w:hAnsi="Arial Narrow"/>
        <w:spacing w:val="4"/>
        <w:sz w:val="15"/>
        <w:lang w:eastAsia="de-DE"/>
      </w:rPr>
      <w:instrText xml:space="preserve"> NUMPAGES </w:instrText>
    </w:r>
    <w:r w:rsidR="0074533E" w:rsidRPr="003C0B73">
      <w:rPr>
        <w:rFonts w:ascii="Arial Narrow" w:eastAsia="Times New Roman" w:hAnsi="Arial Narrow"/>
        <w:spacing w:val="4"/>
        <w:sz w:val="15"/>
        <w:lang w:eastAsia="de-DE"/>
      </w:rPr>
      <w:fldChar w:fldCharType="separate"/>
    </w:r>
    <w:r w:rsidR="00FD78F9">
      <w:rPr>
        <w:rFonts w:ascii="Arial Narrow" w:eastAsia="Times New Roman" w:hAnsi="Arial Narrow"/>
        <w:noProof/>
        <w:spacing w:val="4"/>
        <w:sz w:val="15"/>
        <w:lang w:eastAsia="de-DE"/>
      </w:rPr>
      <w:t>2</w:t>
    </w:r>
    <w:r w:rsidR="0074533E" w:rsidRPr="003C0B73">
      <w:rPr>
        <w:rFonts w:ascii="Arial Narrow" w:eastAsia="Times New Roman" w:hAnsi="Arial Narrow"/>
        <w:spacing w:val="4"/>
        <w:sz w:val="15"/>
        <w:lang w:eastAsia="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6CC" w:rsidRPr="003C0B73" w:rsidRDefault="00F26CD2" w:rsidP="003C16CC">
    <w:pPr>
      <w:spacing w:after="0"/>
      <w:jc w:val="right"/>
      <w:rPr>
        <w:rFonts w:ascii="Arial Narrow" w:eastAsia="Times New Roman" w:hAnsi="Arial Narrow"/>
        <w:spacing w:val="4"/>
        <w:sz w:val="15"/>
        <w:lang w:eastAsia="de-DE"/>
      </w:rPr>
    </w:pPr>
    <w:r>
      <w:rPr>
        <w:rFonts w:ascii="Arial Narrow" w:eastAsia="Times New Roman" w:hAnsi="Arial Narrow"/>
        <w:spacing w:val="4"/>
        <w:sz w:val="15"/>
        <w:lang w:eastAsia="de-DE"/>
      </w:rPr>
      <w:fldChar w:fldCharType="begin"/>
    </w:r>
    <w:r>
      <w:rPr>
        <w:rFonts w:ascii="Arial Narrow" w:eastAsia="Times New Roman" w:hAnsi="Arial Narrow"/>
        <w:spacing w:val="4"/>
        <w:sz w:val="15"/>
        <w:lang w:eastAsia="de-DE"/>
      </w:rPr>
      <w:instrText xml:space="preserve"> FILENAME   \* MERGEFORMAT </w:instrText>
    </w:r>
    <w:r>
      <w:rPr>
        <w:rFonts w:ascii="Arial Narrow" w:eastAsia="Times New Roman" w:hAnsi="Arial Narrow"/>
        <w:spacing w:val="4"/>
        <w:sz w:val="15"/>
        <w:lang w:eastAsia="de-DE"/>
      </w:rPr>
      <w:fldChar w:fldCharType="separate"/>
    </w:r>
    <w:r w:rsidR="00FD78F9">
      <w:rPr>
        <w:rFonts w:ascii="Arial Narrow" w:eastAsia="Times New Roman" w:hAnsi="Arial Narrow"/>
        <w:noProof/>
        <w:spacing w:val="4"/>
        <w:sz w:val="15"/>
        <w:lang w:eastAsia="de-DE"/>
      </w:rPr>
      <w:t>alle - EGU Info bei bestehendem Versicherungsvertrag_08-05-2018</w:t>
    </w:r>
    <w:r>
      <w:rPr>
        <w:rFonts w:ascii="Arial Narrow" w:eastAsia="Times New Roman" w:hAnsi="Arial Narrow"/>
        <w:spacing w:val="4"/>
        <w:sz w:val="15"/>
        <w:lang w:eastAsia="de-DE"/>
      </w:rPr>
      <w:fldChar w:fldCharType="end"/>
    </w:r>
    <w:r>
      <w:rPr>
        <w:rFonts w:ascii="Arial Narrow" w:eastAsia="Times New Roman" w:hAnsi="Arial Narrow"/>
        <w:spacing w:val="4"/>
        <w:sz w:val="15"/>
        <w:lang w:eastAsia="de-DE"/>
      </w:rPr>
      <w:t xml:space="preserve"> </w:t>
    </w:r>
    <w:r w:rsidR="003C16CC" w:rsidRPr="003C0B73">
      <w:rPr>
        <w:rFonts w:ascii="Arial Narrow" w:eastAsia="Times New Roman" w:hAnsi="Arial Narrow"/>
        <w:spacing w:val="4"/>
        <w:sz w:val="15"/>
        <w:lang w:eastAsia="de-DE"/>
      </w:rPr>
      <w:t xml:space="preserve">| Seite </w:t>
    </w:r>
    <w:r w:rsidR="0074533E" w:rsidRPr="003C0B73">
      <w:rPr>
        <w:rFonts w:ascii="Arial Narrow" w:eastAsia="Times New Roman" w:hAnsi="Arial Narrow"/>
        <w:spacing w:val="4"/>
        <w:sz w:val="15"/>
        <w:lang w:eastAsia="de-DE"/>
      </w:rPr>
      <w:fldChar w:fldCharType="begin"/>
    </w:r>
    <w:r w:rsidR="003C16CC" w:rsidRPr="003C0B73">
      <w:rPr>
        <w:rFonts w:ascii="Arial Narrow" w:eastAsia="Times New Roman" w:hAnsi="Arial Narrow"/>
        <w:spacing w:val="4"/>
        <w:sz w:val="15"/>
        <w:lang w:eastAsia="de-DE"/>
      </w:rPr>
      <w:instrText xml:space="preserve"> PAGE </w:instrText>
    </w:r>
    <w:r w:rsidR="0074533E" w:rsidRPr="003C0B73">
      <w:rPr>
        <w:rFonts w:ascii="Arial Narrow" w:eastAsia="Times New Roman" w:hAnsi="Arial Narrow"/>
        <w:spacing w:val="4"/>
        <w:sz w:val="15"/>
        <w:lang w:eastAsia="de-DE"/>
      </w:rPr>
      <w:fldChar w:fldCharType="separate"/>
    </w:r>
    <w:r w:rsidR="00FD78F9">
      <w:rPr>
        <w:rFonts w:ascii="Arial Narrow" w:eastAsia="Times New Roman" w:hAnsi="Arial Narrow"/>
        <w:noProof/>
        <w:spacing w:val="4"/>
        <w:sz w:val="15"/>
        <w:lang w:eastAsia="de-DE"/>
      </w:rPr>
      <w:t>1</w:t>
    </w:r>
    <w:r w:rsidR="0074533E" w:rsidRPr="003C0B73">
      <w:rPr>
        <w:rFonts w:ascii="Arial Narrow" w:eastAsia="Times New Roman" w:hAnsi="Arial Narrow"/>
        <w:spacing w:val="4"/>
        <w:sz w:val="15"/>
        <w:lang w:eastAsia="de-DE"/>
      </w:rPr>
      <w:fldChar w:fldCharType="end"/>
    </w:r>
    <w:r w:rsidR="003C16CC" w:rsidRPr="003C0B73">
      <w:rPr>
        <w:rFonts w:ascii="Arial Narrow" w:eastAsia="Times New Roman" w:hAnsi="Arial Narrow"/>
        <w:spacing w:val="4"/>
        <w:sz w:val="15"/>
        <w:lang w:eastAsia="de-DE"/>
      </w:rPr>
      <w:t>/</w:t>
    </w:r>
    <w:r w:rsidR="0074533E" w:rsidRPr="003C0B73">
      <w:rPr>
        <w:rFonts w:ascii="Arial Narrow" w:eastAsia="Times New Roman" w:hAnsi="Arial Narrow"/>
        <w:spacing w:val="4"/>
        <w:sz w:val="15"/>
        <w:lang w:eastAsia="de-DE"/>
      </w:rPr>
      <w:fldChar w:fldCharType="begin"/>
    </w:r>
    <w:r w:rsidR="003C16CC" w:rsidRPr="003C0B73">
      <w:rPr>
        <w:rFonts w:ascii="Arial Narrow" w:eastAsia="Times New Roman" w:hAnsi="Arial Narrow"/>
        <w:spacing w:val="4"/>
        <w:sz w:val="15"/>
        <w:lang w:eastAsia="de-DE"/>
      </w:rPr>
      <w:instrText xml:space="preserve"> NUMPAGES </w:instrText>
    </w:r>
    <w:r w:rsidR="0074533E" w:rsidRPr="003C0B73">
      <w:rPr>
        <w:rFonts w:ascii="Arial Narrow" w:eastAsia="Times New Roman" w:hAnsi="Arial Narrow"/>
        <w:spacing w:val="4"/>
        <w:sz w:val="15"/>
        <w:lang w:eastAsia="de-DE"/>
      </w:rPr>
      <w:fldChar w:fldCharType="separate"/>
    </w:r>
    <w:r w:rsidR="00FD78F9">
      <w:rPr>
        <w:rFonts w:ascii="Arial Narrow" w:eastAsia="Times New Roman" w:hAnsi="Arial Narrow"/>
        <w:noProof/>
        <w:spacing w:val="4"/>
        <w:sz w:val="15"/>
        <w:lang w:eastAsia="de-DE"/>
      </w:rPr>
      <w:t>2</w:t>
    </w:r>
    <w:r w:rsidR="0074533E" w:rsidRPr="003C0B73">
      <w:rPr>
        <w:rFonts w:ascii="Arial Narrow" w:eastAsia="Times New Roman" w:hAnsi="Arial Narrow"/>
        <w:spacing w:val="4"/>
        <w:sz w:val="15"/>
        <w:lang w:eastAsia="de-DE"/>
      </w:rPr>
      <w:fldChar w:fldCharType="end"/>
    </w:r>
  </w:p>
  <w:p w:rsidR="003C16CC" w:rsidRDefault="003C16CC" w:rsidP="003C16CC">
    <w:pPr>
      <w:pStyle w:val="Fuzeile"/>
      <w:tabs>
        <w:tab w:val="clear" w:pos="4536"/>
        <w:tab w:val="clear" w:pos="9072"/>
        <w:tab w:val="left" w:pos="8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54A" w:rsidRDefault="0098754A" w:rsidP="00C74AD7">
      <w:pPr>
        <w:spacing w:after="0"/>
      </w:pPr>
      <w:r>
        <w:separator/>
      </w:r>
    </w:p>
  </w:footnote>
  <w:footnote w:type="continuationSeparator" w:id="0">
    <w:p w:rsidR="0098754A" w:rsidRDefault="0098754A" w:rsidP="00C74A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C32" w:rsidRDefault="0037412A">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0032" o:spid="_x0000_s2050" type="#_x0000_t136" style="position:absolute;left:0;text-align:left;margin-left:0;margin-top:0;width:536.25pt;height:153.2pt;rotation:315;z-index:-251657728;mso-position-horizontal:center;mso-position-horizontal-relative:margin;mso-position-vertical:center;mso-position-vertical-relative:margin" o:allowincell="f" fillcolor="#c6d9f1"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9C3" w:rsidRPr="002F1171" w:rsidRDefault="005B49C3" w:rsidP="00982126">
    <w:pPr>
      <w:pStyle w:val="Kopfzeile"/>
      <w:rPr>
        <w:sz w:val="28"/>
        <w:szCs w:val="28"/>
      </w:rPr>
    </w:pPr>
    <w:r>
      <w:rPr>
        <w:b/>
        <w:noProof/>
        <w:sz w:val="40"/>
        <w:szCs w:val="40"/>
        <w:lang w:eastAsia="de-DE"/>
      </w:rPr>
      <w:drawing>
        <wp:anchor distT="0" distB="0" distL="114300" distR="114300" simplePos="0" relativeHeight="251656704" behindDoc="0" locked="0" layoutInCell="1" allowOverlap="1" wp14:anchorId="058BADE7" wp14:editId="5A9B2765">
          <wp:simplePos x="0" y="0"/>
          <wp:positionH relativeFrom="column">
            <wp:posOffset>5130165</wp:posOffset>
          </wp:positionH>
          <wp:positionV relativeFrom="paragraph">
            <wp:posOffset>2540</wp:posOffset>
          </wp:positionV>
          <wp:extent cx="1343025" cy="979170"/>
          <wp:effectExtent l="19050" t="0" r="9525" b="0"/>
          <wp:wrapSquare wrapText="bothSides"/>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43025" cy="979170"/>
                  </a:xfrm>
                  <a:prstGeom prst="rect">
                    <a:avLst/>
                  </a:prstGeom>
                  <a:noFill/>
                  <a:ln w="9525">
                    <a:noFill/>
                    <a:miter lim="800000"/>
                    <a:headEnd/>
                    <a:tailEnd/>
                  </a:ln>
                </pic:spPr>
              </pic:pic>
            </a:graphicData>
          </a:graphic>
        </wp:anchor>
      </w:drawing>
    </w:r>
    <w:r w:rsidR="00982126">
      <w:rPr>
        <w:b/>
        <w:noProof/>
        <w:sz w:val="40"/>
        <w:szCs w:val="40"/>
        <w:lang w:eastAsia="de-DE"/>
      </w:rPr>
      <w:t>Rückmeldebogen</w:t>
    </w:r>
  </w:p>
  <w:p w:rsidR="005B49C3" w:rsidRDefault="005B49C3">
    <w:pPr>
      <w:pStyle w:val="Kopfzeile"/>
      <w:rPr>
        <w:b/>
        <w:sz w:val="40"/>
        <w:szCs w:val="40"/>
      </w:rPr>
    </w:pPr>
    <w:r>
      <w:rPr>
        <w:b/>
        <w:sz w:val="40"/>
        <w:szCs w:val="40"/>
      </w:rPr>
      <w:t>Entgeltumwandlung</w:t>
    </w:r>
  </w:p>
  <w:p w:rsidR="00982126" w:rsidRDefault="00982126" w:rsidP="00982126">
    <w:pPr>
      <w:pStyle w:val="Kopfzeile"/>
      <w:spacing w:before="120"/>
      <w:rPr>
        <w:b/>
        <w:sz w:val="28"/>
        <w:szCs w:val="28"/>
      </w:rPr>
    </w:pPr>
    <w:r>
      <w:rPr>
        <w:b/>
        <w:sz w:val="28"/>
        <w:szCs w:val="28"/>
      </w:rPr>
      <w:t xml:space="preserve">bei schon bestehendem </w:t>
    </w:r>
  </w:p>
  <w:p w:rsidR="00982126" w:rsidRPr="00982126" w:rsidRDefault="00982126">
    <w:pPr>
      <w:pStyle w:val="Kopfzeile"/>
      <w:rPr>
        <w:b/>
        <w:sz w:val="28"/>
        <w:szCs w:val="28"/>
      </w:rPr>
    </w:pPr>
    <w:r>
      <w:rPr>
        <w:b/>
        <w:sz w:val="28"/>
        <w:szCs w:val="28"/>
      </w:rPr>
      <w:t>Versicherungsvertrag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126" w:rsidRDefault="00982126" w:rsidP="00982126">
    <w:pPr>
      <w:pStyle w:val="Kopfzeile"/>
      <w:rPr>
        <w:b/>
        <w:sz w:val="40"/>
        <w:szCs w:val="40"/>
      </w:rPr>
    </w:pPr>
    <w:r>
      <w:rPr>
        <w:noProof/>
        <w:lang w:eastAsia="de-DE"/>
      </w:rPr>
      <w:drawing>
        <wp:anchor distT="0" distB="0" distL="114300" distR="114300" simplePos="0" relativeHeight="251657728" behindDoc="0" locked="0" layoutInCell="1" allowOverlap="1" wp14:anchorId="0D433B8A" wp14:editId="674FDB8C">
          <wp:simplePos x="0" y="0"/>
          <wp:positionH relativeFrom="column">
            <wp:posOffset>5130165</wp:posOffset>
          </wp:positionH>
          <wp:positionV relativeFrom="paragraph">
            <wp:posOffset>8255</wp:posOffset>
          </wp:positionV>
          <wp:extent cx="1343025" cy="979170"/>
          <wp:effectExtent l="19050" t="0" r="9525"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43025" cy="979170"/>
                  </a:xfrm>
                  <a:prstGeom prst="rect">
                    <a:avLst/>
                  </a:prstGeom>
                  <a:noFill/>
                  <a:ln w="9525">
                    <a:noFill/>
                    <a:miter lim="800000"/>
                    <a:headEnd/>
                    <a:tailEnd/>
                  </a:ln>
                </pic:spPr>
              </pic:pic>
            </a:graphicData>
          </a:graphic>
        </wp:anchor>
      </w:drawing>
    </w:r>
    <w:r>
      <w:rPr>
        <w:b/>
        <w:sz w:val="40"/>
        <w:szCs w:val="40"/>
      </w:rPr>
      <w:t xml:space="preserve">Informationen zur </w:t>
    </w:r>
  </w:p>
  <w:p w:rsidR="00EF5C32" w:rsidRDefault="00982126">
    <w:pPr>
      <w:pStyle w:val="Kopfzeile"/>
      <w:rPr>
        <w:b/>
        <w:sz w:val="40"/>
        <w:szCs w:val="40"/>
      </w:rPr>
    </w:pPr>
    <w:r>
      <w:rPr>
        <w:b/>
        <w:sz w:val="40"/>
        <w:szCs w:val="40"/>
      </w:rPr>
      <w:t>Entgeltumwandlung</w:t>
    </w:r>
  </w:p>
  <w:p w:rsidR="00982126" w:rsidRDefault="00982126" w:rsidP="00982126">
    <w:pPr>
      <w:pStyle w:val="Kopfzeile"/>
      <w:spacing w:before="120"/>
      <w:rPr>
        <w:b/>
        <w:sz w:val="28"/>
        <w:szCs w:val="28"/>
      </w:rPr>
    </w:pPr>
    <w:r>
      <w:rPr>
        <w:b/>
        <w:sz w:val="28"/>
        <w:szCs w:val="28"/>
      </w:rPr>
      <w:t xml:space="preserve">bei schon bestehendem </w:t>
    </w:r>
  </w:p>
  <w:p w:rsidR="00982126" w:rsidRPr="00982126" w:rsidRDefault="00982126">
    <w:pPr>
      <w:pStyle w:val="Kopfzeile"/>
      <w:rPr>
        <w:b/>
        <w:sz w:val="28"/>
        <w:szCs w:val="28"/>
      </w:rPr>
    </w:pPr>
    <w:r>
      <w:rPr>
        <w:b/>
        <w:sz w:val="28"/>
        <w:szCs w:val="28"/>
      </w:rPr>
      <w:t>Versicherungsvertrag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70E4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D614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A488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0096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62D8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D070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F487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D444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1032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6AE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C58C7"/>
    <w:multiLevelType w:val="hybridMultilevel"/>
    <w:tmpl w:val="196486D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06DE1E42"/>
    <w:multiLevelType w:val="hybridMultilevel"/>
    <w:tmpl w:val="267602FC"/>
    <w:lvl w:ilvl="0" w:tplc="E8C206B8">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7C005F1"/>
    <w:multiLevelType w:val="hybridMultilevel"/>
    <w:tmpl w:val="17A45B86"/>
    <w:lvl w:ilvl="0" w:tplc="1D8C08D8">
      <w:start w:val="1"/>
      <w:numFmt w:val="decimal"/>
      <w:lvlText w:val="%1"/>
      <w:lvlJc w:val="left"/>
      <w:pPr>
        <w:ind w:left="705" w:hanging="705"/>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0C7E76D5"/>
    <w:multiLevelType w:val="hybridMultilevel"/>
    <w:tmpl w:val="4B1A7D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D283DCF"/>
    <w:multiLevelType w:val="hybridMultilevel"/>
    <w:tmpl w:val="F7680E2E"/>
    <w:lvl w:ilvl="0" w:tplc="6D249F94">
      <w:start w:val="1"/>
      <w:numFmt w:val="decimal"/>
      <w:pStyle w:val="Formatvorlage1"/>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1F63627C"/>
    <w:multiLevelType w:val="hybridMultilevel"/>
    <w:tmpl w:val="9D72A6C8"/>
    <w:lvl w:ilvl="0" w:tplc="826253D2">
      <w:start w:val="1"/>
      <w:numFmt w:val="bullet"/>
      <w:lvlText w:val=""/>
      <w:lvlJc w:val="left"/>
      <w:pPr>
        <w:tabs>
          <w:tab w:val="num" w:pos="1212"/>
        </w:tabs>
        <w:ind w:left="1212" w:hanging="360"/>
      </w:pPr>
      <w:rPr>
        <w:rFonts w:ascii="Symbol" w:hAnsi="Symbol" w:hint="default"/>
        <w:color w:val="auto"/>
      </w:rPr>
    </w:lvl>
    <w:lvl w:ilvl="1" w:tplc="04070003" w:tentative="1">
      <w:start w:val="1"/>
      <w:numFmt w:val="bullet"/>
      <w:lvlText w:val="o"/>
      <w:lvlJc w:val="left"/>
      <w:pPr>
        <w:tabs>
          <w:tab w:val="num" w:pos="1932"/>
        </w:tabs>
        <w:ind w:left="1932" w:hanging="360"/>
      </w:pPr>
      <w:rPr>
        <w:rFonts w:ascii="Courier New" w:hAnsi="Courier New" w:cs="Courier New" w:hint="default"/>
      </w:rPr>
    </w:lvl>
    <w:lvl w:ilvl="2" w:tplc="04070005" w:tentative="1">
      <w:start w:val="1"/>
      <w:numFmt w:val="bullet"/>
      <w:lvlText w:val=""/>
      <w:lvlJc w:val="left"/>
      <w:pPr>
        <w:tabs>
          <w:tab w:val="num" w:pos="2652"/>
        </w:tabs>
        <w:ind w:left="2652" w:hanging="360"/>
      </w:pPr>
      <w:rPr>
        <w:rFonts w:ascii="Wingdings" w:hAnsi="Wingdings" w:hint="default"/>
      </w:rPr>
    </w:lvl>
    <w:lvl w:ilvl="3" w:tplc="04070001" w:tentative="1">
      <w:start w:val="1"/>
      <w:numFmt w:val="bullet"/>
      <w:lvlText w:val=""/>
      <w:lvlJc w:val="left"/>
      <w:pPr>
        <w:tabs>
          <w:tab w:val="num" w:pos="3372"/>
        </w:tabs>
        <w:ind w:left="3372" w:hanging="360"/>
      </w:pPr>
      <w:rPr>
        <w:rFonts w:ascii="Symbol" w:hAnsi="Symbol" w:hint="default"/>
      </w:rPr>
    </w:lvl>
    <w:lvl w:ilvl="4" w:tplc="04070003" w:tentative="1">
      <w:start w:val="1"/>
      <w:numFmt w:val="bullet"/>
      <w:lvlText w:val="o"/>
      <w:lvlJc w:val="left"/>
      <w:pPr>
        <w:tabs>
          <w:tab w:val="num" w:pos="4092"/>
        </w:tabs>
        <w:ind w:left="4092" w:hanging="360"/>
      </w:pPr>
      <w:rPr>
        <w:rFonts w:ascii="Courier New" w:hAnsi="Courier New" w:cs="Courier New" w:hint="default"/>
      </w:rPr>
    </w:lvl>
    <w:lvl w:ilvl="5" w:tplc="04070005" w:tentative="1">
      <w:start w:val="1"/>
      <w:numFmt w:val="bullet"/>
      <w:lvlText w:val=""/>
      <w:lvlJc w:val="left"/>
      <w:pPr>
        <w:tabs>
          <w:tab w:val="num" w:pos="4812"/>
        </w:tabs>
        <w:ind w:left="4812" w:hanging="360"/>
      </w:pPr>
      <w:rPr>
        <w:rFonts w:ascii="Wingdings" w:hAnsi="Wingdings" w:hint="default"/>
      </w:rPr>
    </w:lvl>
    <w:lvl w:ilvl="6" w:tplc="04070001" w:tentative="1">
      <w:start w:val="1"/>
      <w:numFmt w:val="bullet"/>
      <w:lvlText w:val=""/>
      <w:lvlJc w:val="left"/>
      <w:pPr>
        <w:tabs>
          <w:tab w:val="num" w:pos="5532"/>
        </w:tabs>
        <w:ind w:left="5532" w:hanging="360"/>
      </w:pPr>
      <w:rPr>
        <w:rFonts w:ascii="Symbol" w:hAnsi="Symbol" w:hint="default"/>
      </w:rPr>
    </w:lvl>
    <w:lvl w:ilvl="7" w:tplc="04070003" w:tentative="1">
      <w:start w:val="1"/>
      <w:numFmt w:val="bullet"/>
      <w:lvlText w:val="o"/>
      <w:lvlJc w:val="left"/>
      <w:pPr>
        <w:tabs>
          <w:tab w:val="num" w:pos="6252"/>
        </w:tabs>
        <w:ind w:left="6252" w:hanging="360"/>
      </w:pPr>
      <w:rPr>
        <w:rFonts w:ascii="Courier New" w:hAnsi="Courier New" w:cs="Courier New" w:hint="default"/>
      </w:rPr>
    </w:lvl>
    <w:lvl w:ilvl="8" w:tplc="04070005" w:tentative="1">
      <w:start w:val="1"/>
      <w:numFmt w:val="bullet"/>
      <w:lvlText w:val=""/>
      <w:lvlJc w:val="left"/>
      <w:pPr>
        <w:tabs>
          <w:tab w:val="num" w:pos="6972"/>
        </w:tabs>
        <w:ind w:left="6972" w:hanging="360"/>
      </w:pPr>
      <w:rPr>
        <w:rFonts w:ascii="Wingdings" w:hAnsi="Wingdings" w:hint="default"/>
      </w:rPr>
    </w:lvl>
  </w:abstractNum>
  <w:abstractNum w:abstractNumId="16" w15:restartNumberingAfterBreak="0">
    <w:nsid w:val="1FE53F6A"/>
    <w:multiLevelType w:val="hybridMultilevel"/>
    <w:tmpl w:val="FA26469E"/>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7" w15:restartNumberingAfterBreak="0">
    <w:nsid w:val="20D37A3E"/>
    <w:multiLevelType w:val="hybridMultilevel"/>
    <w:tmpl w:val="984C05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27815B5"/>
    <w:multiLevelType w:val="hybridMultilevel"/>
    <w:tmpl w:val="3F3A09E4"/>
    <w:lvl w:ilvl="0" w:tplc="270C4BBE">
      <w:start w:val="1"/>
      <w:numFmt w:val="decimal"/>
      <w:pStyle w:val="berschrift2"/>
      <w:lvlText w:val="%1."/>
      <w:lvlJc w:val="left"/>
      <w:pPr>
        <w:ind w:left="360" w:hanging="360"/>
      </w:pPr>
      <w:rPr>
        <w:rFonts w:ascii="Arial" w:hAnsi="Arial" w:hint="default"/>
        <w:caps w:val="0"/>
        <w:strike w:val="0"/>
        <w:dstrike w:val="0"/>
        <w:vanish w:val="0"/>
        <w:color w:val="1A63AA"/>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8C96239"/>
    <w:multiLevelType w:val="hybridMultilevel"/>
    <w:tmpl w:val="506232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076AE9"/>
    <w:multiLevelType w:val="hybridMultilevel"/>
    <w:tmpl w:val="DA86CEC0"/>
    <w:lvl w:ilvl="0" w:tplc="76B8D2E2">
      <w:numFmt w:val="bullet"/>
      <w:lvlText w:val=""/>
      <w:lvlJc w:val="left"/>
      <w:pPr>
        <w:ind w:left="-1779" w:hanging="360"/>
      </w:pPr>
      <w:rPr>
        <w:rFonts w:ascii="Wingdings" w:eastAsia="Times New Roman" w:hAnsi="Wingdings" w:cs="Arial" w:hint="default"/>
      </w:rPr>
    </w:lvl>
    <w:lvl w:ilvl="1" w:tplc="04070003" w:tentative="1">
      <w:start w:val="1"/>
      <w:numFmt w:val="bullet"/>
      <w:lvlText w:val="o"/>
      <w:lvlJc w:val="left"/>
      <w:pPr>
        <w:ind w:left="-1059" w:hanging="360"/>
      </w:pPr>
      <w:rPr>
        <w:rFonts w:ascii="Courier New" w:hAnsi="Courier New" w:cs="Courier New" w:hint="default"/>
      </w:rPr>
    </w:lvl>
    <w:lvl w:ilvl="2" w:tplc="04070005" w:tentative="1">
      <w:start w:val="1"/>
      <w:numFmt w:val="bullet"/>
      <w:lvlText w:val=""/>
      <w:lvlJc w:val="left"/>
      <w:pPr>
        <w:ind w:left="-339" w:hanging="360"/>
      </w:pPr>
      <w:rPr>
        <w:rFonts w:ascii="Wingdings" w:hAnsi="Wingdings" w:hint="default"/>
      </w:rPr>
    </w:lvl>
    <w:lvl w:ilvl="3" w:tplc="04070001" w:tentative="1">
      <w:start w:val="1"/>
      <w:numFmt w:val="bullet"/>
      <w:lvlText w:val=""/>
      <w:lvlJc w:val="left"/>
      <w:pPr>
        <w:ind w:left="381" w:hanging="360"/>
      </w:pPr>
      <w:rPr>
        <w:rFonts w:ascii="Symbol" w:hAnsi="Symbol" w:hint="default"/>
      </w:rPr>
    </w:lvl>
    <w:lvl w:ilvl="4" w:tplc="04070003" w:tentative="1">
      <w:start w:val="1"/>
      <w:numFmt w:val="bullet"/>
      <w:lvlText w:val="o"/>
      <w:lvlJc w:val="left"/>
      <w:pPr>
        <w:ind w:left="1101" w:hanging="360"/>
      </w:pPr>
      <w:rPr>
        <w:rFonts w:ascii="Courier New" w:hAnsi="Courier New" w:cs="Courier New" w:hint="default"/>
      </w:rPr>
    </w:lvl>
    <w:lvl w:ilvl="5" w:tplc="04070005" w:tentative="1">
      <w:start w:val="1"/>
      <w:numFmt w:val="bullet"/>
      <w:lvlText w:val=""/>
      <w:lvlJc w:val="left"/>
      <w:pPr>
        <w:ind w:left="1821" w:hanging="360"/>
      </w:pPr>
      <w:rPr>
        <w:rFonts w:ascii="Wingdings" w:hAnsi="Wingdings" w:hint="default"/>
      </w:rPr>
    </w:lvl>
    <w:lvl w:ilvl="6" w:tplc="04070001" w:tentative="1">
      <w:start w:val="1"/>
      <w:numFmt w:val="bullet"/>
      <w:lvlText w:val=""/>
      <w:lvlJc w:val="left"/>
      <w:pPr>
        <w:ind w:left="2541" w:hanging="360"/>
      </w:pPr>
      <w:rPr>
        <w:rFonts w:ascii="Symbol" w:hAnsi="Symbol" w:hint="default"/>
      </w:rPr>
    </w:lvl>
    <w:lvl w:ilvl="7" w:tplc="04070003" w:tentative="1">
      <w:start w:val="1"/>
      <w:numFmt w:val="bullet"/>
      <w:lvlText w:val="o"/>
      <w:lvlJc w:val="left"/>
      <w:pPr>
        <w:ind w:left="3261" w:hanging="360"/>
      </w:pPr>
      <w:rPr>
        <w:rFonts w:ascii="Courier New" w:hAnsi="Courier New" w:cs="Courier New" w:hint="default"/>
      </w:rPr>
    </w:lvl>
    <w:lvl w:ilvl="8" w:tplc="04070005" w:tentative="1">
      <w:start w:val="1"/>
      <w:numFmt w:val="bullet"/>
      <w:lvlText w:val=""/>
      <w:lvlJc w:val="left"/>
      <w:pPr>
        <w:ind w:left="3981" w:hanging="360"/>
      </w:pPr>
      <w:rPr>
        <w:rFonts w:ascii="Wingdings" w:hAnsi="Wingdings" w:hint="default"/>
      </w:rPr>
    </w:lvl>
  </w:abstractNum>
  <w:abstractNum w:abstractNumId="21" w15:restartNumberingAfterBreak="0">
    <w:nsid w:val="322738C4"/>
    <w:multiLevelType w:val="hybridMultilevel"/>
    <w:tmpl w:val="1A1C1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8252E17"/>
    <w:multiLevelType w:val="hybridMultilevel"/>
    <w:tmpl w:val="B2AC00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384948"/>
    <w:multiLevelType w:val="hybridMultilevel"/>
    <w:tmpl w:val="BB5A24E8"/>
    <w:lvl w:ilvl="0" w:tplc="B612664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7392AA2"/>
    <w:multiLevelType w:val="hybridMultilevel"/>
    <w:tmpl w:val="8E5AB670"/>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5" w15:restartNumberingAfterBreak="0">
    <w:nsid w:val="482C0928"/>
    <w:multiLevelType w:val="hybridMultilevel"/>
    <w:tmpl w:val="00B2140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96C7F72"/>
    <w:multiLevelType w:val="hybridMultilevel"/>
    <w:tmpl w:val="AD2285B8"/>
    <w:lvl w:ilvl="0" w:tplc="04070001">
      <w:start w:val="1"/>
      <w:numFmt w:val="bullet"/>
      <w:lvlText w:val=""/>
      <w:lvlJc w:val="left"/>
      <w:pPr>
        <w:ind w:left="-657" w:hanging="360"/>
      </w:pPr>
      <w:rPr>
        <w:rFonts w:ascii="Symbol" w:hAnsi="Symbol" w:hint="default"/>
      </w:rPr>
    </w:lvl>
    <w:lvl w:ilvl="1" w:tplc="04070003">
      <w:start w:val="1"/>
      <w:numFmt w:val="bullet"/>
      <w:lvlText w:val="o"/>
      <w:lvlJc w:val="left"/>
      <w:pPr>
        <w:ind w:left="63" w:hanging="360"/>
      </w:pPr>
      <w:rPr>
        <w:rFonts w:ascii="Courier New" w:hAnsi="Courier New" w:cs="Courier New" w:hint="default"/>
      </w:rPr>
    </w:lvl>
    <w:lvl w:ilvl="2" w:tplc="04070005">
      <w:start w:val="1"/>
      <w:numFmt w:val="bullet"/>
      <w:lvlText w:val=""/>
      <w:lvlJc w:val="left"/>
      <w:pPr>
        <w:ind w:left="783" w:hanging="360"/>
      </w:pPr>
      <w:rPr>
        <w:rFonts w:ascii="Wingdings" w:hAnsi="Wingdings" w:hint="default"/>
      </w:rPr>
    </w:lvl>
    <w:lvl w:ilvl="3" w:tplc="04070001">
      <w:start w:val="1"/>
      <w:numFmt w:val="bullet"/>
      <w:lvlText w:val=""/>
      <w:lvlJc w:val="left"/>
      <w:pPr>
        <w:ind w:left="1503" w:hanging="360"/>
      </w:pPr>
      <w:rPr>
        <w:rFonts w:ascii="Symbol" w:hAnsi="Symbol" w:hint="default"/>
      </w:rPr>
    </w:lvl>
    <w:lvl w:ilvl="4" w:tplc="04070003" w:tentative="1">
      <w:start w:val="1"/>
      <w:numFmt w:val="bullet"/>
      <w:lvlText w:val="o"/>
      <w:lvlJc w:val="left"/>
      <w:pPr>
        <w:ind w:left="2223" w:hanging="360"/>
      </w:pPr>
      <w:rPr>
        <w:rFonts w:ascii="Courier New" w:hAnsi="Courier New" w:cs="Courier New" w:hint="default"/>
      </w:rPr>
    </w:lvl>
    <w:lvl w:ilvl="5" w:tplc="04070005" w:tentative="1">
      <w:start w:val="1"/>
      <w:numFmt w:val="bullet"/>
      <w:lvlText w:val=""/>
      <w:lvlJc w:val="left"/>
      <w:pPr>
        <w:ind w:left="2943" w:hanging="360"/>
      </w:pPr>
      <w:rPr>
        <w:rFonts w:ascii="Wingdings" w:hAnsi="Wingdings" w:hint="default"/>
      </w:rPr>
    </w:lvl>
    <w:lvl w:ilvl="6" w:tplc="04070001" w:tentative="1">
      <w:start w:val="1"/>
      <w:numFmt w:val="bullet"/>
      <w:lvlText w:val=""/>
      <w:lvlJc w:val="left"/>
      <w:pPr>
        <w:ind w:left="3663" w:hanging="360"/>
      </w:pPr>
      <w:rPr>
        <w:rFonts w:ascii="Symbol" w:hAnsi="Symbol" w:hint="default"/>
      </w:rPr>
    </w:lvl>
    <w:lvl w:ilvl="7" w:tplc="04070003" w:tentative="1">
      <w:start w:val="1"/>
      <w:numFmt w:val="bullet"/>
      <w:lvlText w:val="o"/>
      <w:lvlJc w:val="left"/>
      <w:pPr>
        <w:ind w:left="4383" w:hanging="360"/>
      </w:pPr>
      <w:rPr>
        <w:rFonts w:ascii="Courier New" w:hAnsi="Courier New" w:cs="Courier New" w:hint="default"/>
      </w:rPr>
    </w:lvl>
    <w:lvl w:ilvl="8" w:tplc="04070005" w:tentative="1">
      <w:start w:val="1"/>
      <w:numFmt w:val="bullet"/>
      <w:lvlText w:val=""/>
      <w:lvlJc w:val="left"/>
      <w:pPr>
        <w:ind w:left="5103" w:hanging="360"/>
      </w:pPr>
      <w:rPr>
        <w:rFonts w:ascii="Wingdings" w:hAnsi="Wingdings" w:hint="default"/>
      </w:rPr>
    </w:lvl>
  </w:abstractNum>
  <w:abstractNum w:abstractNumId="27" w15:restartNumberingAfterBreak="0">
    <w:nsid w:val="50C85216"/>
    <w:multiLevelType w:val="hybridMultilevel"/>
    <w:tmpl w:val="C1E40184"/>
    <w:lvl w:ilvl="0" w:tplc="04070001">
      <w:start w:val="1"/>
      <w:numFmt w:val="bullet"/>
      <w:lvlText w:val=""/>
      <w:lvlJc w:val="left"/>
      <w:pPr>
        <w:ind w:left="1066" w:hanging="360"/>
      </w:pPr>
      <w:rPr>
        <w:rFonts w:ascii="Symbol" w:hAnsi="Symbol" w:hint="default"/>
      </w:rPr>
    </w:lvl>
    <w:lvl w:ilvl="1" w:tplc="04070003" w:tentative="1">
      <w:start w:val="1"/>
      <w:numFmt w:val="bullet"/>
      <w:lvlText w:val="o"/>
      <w:lvlJc w:val="left"/>
      <w:pPr>
        <w:ind w:left="1786" w:hanging="360"/>
      </w:pPr>
      <w:rPr>
        <w:rFonts w:ascii="Courier New" w:hAnsi="Courier New" w:cs="Courier New" w:hint="default"/>
      </w:rPr>
    </w:lvl>
    <w:lvl w:ilvl="2" w:tplc="04070005" w:tentative="1">
      <w:start w:val="1"/>
      <w:numFmt w:val="bullet"/>
      <w:lvlText w:val=""/>
      <w:lvlJc w:val="left"/>
      <w:pPr>
        <w:ind w:left="2506" w:hanging="360"/>
      </w:pPr>
      <w:rPr>
        <w:rFonts w:ascii="Wingdings" w:hAnsi="Wingdings" w:hint="default"/>
      </w:rPr>
    </w:lvl>
    <w:lvl w:ilvl="3" w:tplc="04070001" w:tentative="1">
      <w:start w:val="1"/>
      <w:numFmt w:val="bullet"/>
      <w:lvlText w:val=""/>
      <w:lvlJc w:val="left"/>
      <w:pPr>
        <w:ind w:left="3226" w:hanging="360"/>
      </w:pPr>
      <w:rPr>
        <w:rFonts w:ascii="Symbol" w:hAnsi="Symbol" w:hint="default"/>
      </w:rPr>
    </w:lvl>
    <w:lvl w:ilvl="4" w:tplc="04070003" w:tentative="1">
      <w:start w:val="1"/>
      <w:numFmt w:val="bullet"/>
      <w:lvlText w:val="o"/>
      <w:lvlJc w:val="left"/>
      <w:pPr>
        <w:ind w:left="3946" w:hanging="360"/>
      </w:pPr>
      <w:rPr>
        <w:rFonts w:ascii="Courier New" w:hAnsi="Courier New" w:cs="Courier New" w:hint="default"/>
      </w:rPr>
    </w:lvl>
    <w:lvl w:ilvl="5" w:tplc="04070005" w:tentative="1">
      <w:start w:val="1"/>
      <w:numFmt w:val="bullet"/>
      <w:lvlText w:val=""/>
      <w:lvlJc w:val="left"/>
      <w:pPr>
        <w:ind w:left="4666" w:hanging="360"/>
      </w:pPr>
      <w:rPr>
        <w:rFonts w:ascii="Wingdings" w:hAnsi="Wingdings" w:hint="default"/>
      </w:rPr>
    </w:lvl>
    <w:lvl w:ilvl="6" w:tplc="04070001" w:tentative="1">
      <w:start w:val="1"/>
      <w:numFmt w:val="bullet"/>
      <w:lvlText w:val=""/>
      <w:lvlJc w:val="left"/>
      <w:pPr>
        <w:ind w:left="5386" w:hanging="360"/>
      </w:pPr>
      <w:rPr>
        <w:rFonts w:ascii="Symbol" w:hAnsi="Symbol" w:hint="default"/>
      </w:rPr>
    </w:lvl>
    <w:lvl w:ilvl="7" w:tplc="04070003" w:tentative="1">
      <w:start w:val="1"/>
      <w:numFmt w:val="bullet"/>
      <w:lvlText w:val="o"/>
      <w:lvlJc w:val="left"/>
      <w:pPr>
        <w:ind w:left="6106" w:hanging="360"/>
      </w:pPr>
      <w:rPr>
        <w:rFonts w:ascii="Courier New" w:hAnsi="Courier New" w:cs="Courier New" w:hint="default"/>
      </w:rPr>
    </w:lvl>
    <w:lvl w:ilvl="8" w:tplc="04070005" w:tentative="1">
      <w:start w:val="1"/>
      <w:numFmt w:val="bullet"/>
      <w:lvlText w:val=""/>
      <w:lvlJc w:val="left"/>
      <w:pPr>
        <w:ind w:left="6826" w:hanging="360"/>
      </w:pPr>
      <w:rPr>
        <w:rFonts w:ascii="Wingdings" w:hAnsi="Wingdings" w:hint="default"/>
      </w:rPr>
    </w:lvl>
  </w:abstractNum>
  <w:abstractNum w:abstractNumId="28" w15:restartNumberingAfterBreak="0">
    <w:nsid w:val="51D234FF"/>
    <w:multiLevelType w:val="hybridMultilevel"/>
    <w:tmpl w:val="A964DF3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5503385"/>
    <w:multiLevelType w:val="hybridMultilevel"/>
    <w:tmpl w:val="54E42D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6094C92"/>
    <w:multiLevelType w:val="hybridMultilevel"/>
    <w:tmpl w:val="2A16DB96"/>
    <w:lvl w:ilvl="0" w:tplc="EFD4598C">
      <w:start w:val="1"/>
      <w:numFmt w:val="decimal"/>
      <w:lvlText w:val="%1."/>
      <w:lvlJc w:val="left"/>
      <w:pPr>
        <w:ind w:left="360" w:hanging="360"/>
      </w:pPr>
      <w:rPr>
        <w:rFonts w:hint="default"/>
        <w:sz w:val="24"/>
        <w:u w:color="F79646" w:themeColor="accent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8E74F71"/>
    <w:multiLevelType w:val="hybridMultilevel"/>
    <w:tmpl w:val="F1D4F5FE"/>
    <w:lvl w:ilvl="0" w:tplc="B612664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E900F6F"/>
    <w:multiLevelType w:val="hybridMultilevel"/>
    <w:tmpl w:val="857080F8"/>
    <w:lvl w:ilvl="0" w:tplc="0407000F">
      <w:start w:val="1"/>
      <w:numFmt w:val="decimal"/>
      <w:lvlText w:val="%1."/>
      <w:lvlJc w:val="left"/>
      <w:pPr>
        <w:ind w:left="3620" w:hanging="360"/>
      </w:pPr>
    </w:lvl>
    <w:lvl w:ilvl="1" w:tplc="04070019" w:tentative="1">
      <w:start w:val="1"/>
      <w:numFmt w:val="lowerLetter"/>
      <w:lvlText w:val="%2."/>
      <w:lvlJc w:val="left"/>
      <w:pPr>
        <w:ind w:left="4340" w:hanging="360"/>
      </w:pPr>
    </w:lvl>
    <w:lvl w:ilvl="2" w:tplc="0407001B" w:tentative="1">
      <w:start w:val="1"/>
      <w:numFmt w:val="lowerRoman"/>
      <w:lvlText w:val="%3."/>
      <w:lvlJc w:val="right"/>
      <w:pPr>
        <w:ind w:left="5060" w:hanging="180"/>
      </w:pPr>
    </w:lvl>
    <w:lvl w:ilvl="3" w:tplc="0407000F" w:tentative="1">
      <w:start w:val="1"/>
      <w:numFmt w:val="decimal"/>
      <w:lvlText w:val="%4."/>
      <w:lvlJc w:val="left"/>
      <w:pPr>
        <w:ind w:left="5780" w:hanging="360"/>
      </w:pPr>
    </w:lvl>
    <w:lvl w:ilvl="4" w:tplc="04070019" w:tentative="1">
      <w:start w:val="1"/>
      <w:numFmt w:val="lowerLetter"/>
      <w:lvlText w:val="%5."/>
      <w:lvlJc w:val="left"/>
      <w:pPr>
        <w:ind w:left="6500" w:hanging="360"/>
      </w:pPr>
    </w:lvl>
    <w:lvl w:ilvl="5" w:tplc="0407001B" w:tentative="1">
      <w:start w:val="1"/>
      <w:numFmt w:val="lowerRoman"/>
      <w:lvlText w:val="%6."/>
      <w:lvlJc w:val="right"/>
      <w:pPr>
        <w:ind w:left="7220" w:hanging="180"/>
      </w:pPr>
    </w:lvl>
    <w:lvl w:ilvl="6" w:tplc="0407000F" w:tentative="1">
      <w:start w:val="1"/>
      <w:numFmt w:val="decimal"/>
      <w:lvlText w:val="%7."/>
      <w:lvlJc w:val="left"/>
      <w:pPr>
        <w:ind w:left="7940" w:hanging="360"/>
      </w:pPr>
    </w:lvl>
    <w:lvl w:ilvl="7" w:tplc="04070019" w:tentative="1">
      <w:start w:val="1"/>
      <w:numFmt w:val="lowerLetter"/>
      <w:lvlText w:val="%8."/>
      <w:lvlJc w:val="left"/>
      <w:pPr>
        <w:ind w:left="8660" w:hanging="360"/>
      </w:pPr>
    </w:lvl>
    <w:lvl w:ilvl="8" w:tplc="0407001B" w:tentative="1">
      <w:start w:val="1"/>
      <w:numFmt w:val="lowerRoman"/>
      <w:lvlText w:val="%9."/>
      <w:lvlJc w:val="right"/>
      <w:pPr>
        <w:ind w:left="9380" w:hanging="180"/>
      </w:pPr>
    </w:lvl>
  </w:abstractNum>
  <w:abstractNum w:abstractNumId="33" w15:restartNumberingAfterBreak="0">
    <w:nsid w:val="65250655"/>
    <w:multiLevelType w:val="hybridMultilevel"/>
    <w:tmpl w:val="44165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7876FBF"/>
    <w:multiLevelType w:val="hybridMultilevel"/>
    <w:tmpl w:val="6D2A7662"/>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5" w15:restartNumberingAfterBreak="0">
    <w:nsid w:val="67F627F0"/>
    <w:multiLevelType w:val="hybridMultilevel"/>
    <w:tmpl w:val="25AA59FE"/>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ABC6977"/>
    <w:multiLevelType w:val="hybridMultilevel"/>
    <w:tmpl w:val="7D8CE5B6"/>
    <w:lvl w:ilvl="0" w:tplc="3DF0B4C6">
      <w:start w:val="1"/>
      <w:numFmt w:val="bullet"/>
      <w:lvlText w:val=""/>
      <w:lvlJc w:val="left"/>
      <w:pPr>
        <w:tabs>
          <w:tab w:val="num" w:pos="720"/>
        </w:tabs>
        <w:ind w:left="720" w:hanging="360"/>
      </w:pPr>
      <w:rPr>
        <w:rFonts w:ascii="Wingdings" w:hAnsi="Wingdings" w:hint="default"/>
      </w:rPr>
    </w:lvl>
    <w:lvl w:ilvl="1" w:tplc="B1766C2E" w:tentative="1">
      <w:start w:val="1"/>
      <w:numFmt w:val="bullet"/>
      <w:lvlText w:val=""/>
      <w:lvlJc w:val="left"/>
      <w:pPr>
        <w:tabs>
          <w:tab w:val="num" w:pos="1440"/>
        </w:tabs>
        <w:ind w:left="1440" w:hanging="360"/>
      </w:pPr>
      <w:rPr>
        <w:rFonts w:ascii="Wingdings" w:hAnsi="Wingdings" w:hint="default"/>
      </w:rPr>
    </w:lvl>
    <w:lvl w:ilvl="2" w:tplc="7E749DE8" w:tentative="1">
      <w:start w:val="1"/>
      <w:numFmt w:val="bullet"/>
      <w:lvlText w:val=""/>
      <w:lvlJc w:val="left"/>
      <w:pPr>
        <w:tabs>
          <w:tab w:val="num" w:pos="2160"/>
        </w:tabs>
        <w:ind w:left="2160" w:hanging="360"/>
      </w:pPr>
      <w:rPr>
        <w:rFonts w:ascii="Wingdings" w:hAnsi="Wingdings" w:hint="default"/>
      </w:rPr>
    </w:lvl>
    <w:lvl w:ilvl="3" w:tplc="7E8AF39C" w:tentative="1">
      <w:start w:val="1"/>
      <w:numFmt w:val="bullet"/>
      <w:lvlText w:val=""/>
      <w:lvlJc w:val="left"/>
      <w:pPr>
        <w:tabs>
          <w:tab w:val="num" w:pos="2880"/>
        </w:tabs>
        <w:ind w:left="2880" w:hanging="360"/>
      </w:pPr>
      <w:rPr>
        <w:rFonts w:ascii="Wingdings" w:hAnsi="Wingdings" w:hint="default"/>
      </w:rPr>
    </w:lvl>
    <w:lvl w:ilvl="4" w:tplc="3D706DD0" w:tentative="1">
      <w:start w:val="1"/>
      <w:numFmt w:val="bullet"/>
      <w:lvlText w:val=""/>
      <w:lvlJc w:val="left"/>
      <w:pPr>
        <w:tabs>
          <w:tab w:val="num" w:pos="3600"/>
        </w:tabs>
        <w:ind w:left="3600" w:hanging="360"/>
      </w:pPr>
      <w:rPr>
        <w:rFonts w:ascii="Wingdings" w:hAnsi="Wingdings" w:hint="default"/>
      </w:rPr>
    </w:lvl>
    <w:lvl w:ilvl="5" w:tplc="3BEAE038" w:tentative="1">
      <w:start w:val="1"/>
      <w:numFmt w:val="bullet"/>
      <w:lvlText w:val=""/>
      <w:lvlJc w:val="left"/>
      <w:pPr>
        <w:tabs>
          <w:tab w:val="num" w:pos="4320"/>
        </w:tabs>
        <w:ind w:left="4320" w:hanging="360"/>
      </w:pPr>
      <w:rPr>
        <w:rFonts w:ascii="Wingdings" w:hAnsi="Wingdings" w:hint="default"/>
      </w:rPr>
    </w:lvl>
    <w:lvl w:ilvl="6" w:tplc="5C767AA2" w:tentative="1">
      <w:start w:val="1"/>
      <w:numFmt w:val="bullet"/>
      <w:lvlText w:val=""/>
      <w:lvlJc w:val="left"/>
      <w:pPr>
        <w:tabs>
          <w:tab w:val="num" w:pos="5040"/>
        </w:tabs>
        <w:ind w:left="5040" w:hanging="360"/>
      </w:pPr>
      <w:rPr>
        <w:rFonts w:ascii="Wingdings" w:hAnsi="Wingdings" w:hint="default"/>
      </w:rPr>
    </w:lvl>
    <w:lvl w:ilvl="7" w:tplc="2C08A14C" w:tentative="1">
      <w:start w:val="1"/>
      <w:numFmt w:val="bullet"/>
      <w:lvlText w:val=""/>
      <w:lvlJc w:val="left"/>
      <w:pPr>
        <w:tabs>
          <w:tab w:val="num" w:pos="5760"/>
        </w:tabs>
        <w:ind w:left="5760" w:hanging="360"/>
      </w:pPr>
      <w:rPr>
        <w:rFonts w:ascii="Wingdings" w:hAnsi="Wingdings" w:hint="default"/>
      </w:rPr>
    </w:lvl>
    <w:lvl w:ilvl="8" w:tplc="80108DF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563332"/>
    <w:multiLevelType w:val="hybridMultilevel"/>
    <w:tmpl w:val="FA3C8A66"/>
    <w:lvl w:ilvl="0" w:tplc="07083C2E">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34B4272"/>
    <w:multiLevelType w:val="hybridMultilevel"/>
    <w:tmpl w:val="AF7CB03E"/>
    <w:lvl w:ilvl="0" w:tplc="D0D8AFC4">
      <w:start w:val="1"/>
      <w:numFmt w:val="bullet"/>
      <w:lvlText w:val=""/>
      <w:lvlJc w:val="left"/>
      <w:pPr>
        <w:tabs>
          <w:tab w:val="num" w:pos="720"/>
        </w:tabs>
        <w:ind w:left="720" w:hanging="360"/>
      </w:pPr>
      <w:rPr>
        <w:rFonts w:ascii="Wingdings" w:hAnsi="Wingdings" w:hint="default"/>
      </w:rPr>
    </w:lvl>
    <w:lvl w:ilvl="1" w:tplc="91A614B0" w:tentative="1">
      <w:start w:val="1"/>
      <w:numFmt w:val="bullet"/>
      <w:lvlText w:val=""/>
      <w:lvlJc w:val="left"/>
      <w:pPr>
        <w:tabs>
          <w:tab w:val="num" w:pos="1440"/>
        </w:tabs>
        <w:ind w:left="1440" w:hanging="360"/>
      </w:pPr>
      <w:rPr>
        <w:rFonts w:ascii="Wingdings" w:hAnsi="Wingdings" w:hint="default"/>
      </w:rPr>
    </w:lvl>
    <w:lvl w:ilvl="2" w:tplc="FD98410E" w:tentative="1">
      <w:start w:val="1"/>
      <w:numFmt w:val="bullet"/>
      <w:lvlText w:val=""/>
      <w:lvlJc w:val="left"/>
      <w:pPr>
        <w:tabs>
          <w:tab w:val="num" w:pos="2160"/>
        </w:tabs>
        <w:ind w:left="2160" w:hanging="360"/>
      </w:pPr>
      <w:rPr>
        <w:rFonts w:ascii="Wingdings" w:hAnsi="Wingdings" w:hint="default"/>
      </w:rPr>
    </w:lvl>
    <w:lvl w:ilvl="3" w:tplc="04825D6A" w:tentative="1">
      <w:start w:val="1"/>
      <w:numFmt w:val="bullet"/>
      <w:lvlText w:val=""/>
      <w:lvlJc w:val="left"/>
      <w:pPr>
        <w:tabs>
          <w:tab w:val="num" w:pos="2880"/>
        </w:tabs>
        <w:ind w:left="2880" w:hanging="360"/>
      </w:pPr>
      <w:rPr>
        <w:rFonts w:ascii="Wingdings" w:hAnsi="Wingdings" w:hint="default"/>
      </w:rPr>
    </w:lvl>
    <w:lvl w:ilvl="4" w:tplc="211C831C" w:tentative="1">
      <w:start w:val="1"/>
      <w:numFmt w:val="bullet"/>
      <w:lvlText w:val=""/>
      <w:lvlJc w:val="left"/>
      <w:pPr>
        <w:tabs>
          <w:tab w:val="num" w:pos="3600"/>
        </w:tabs>
        <w:ind w:left="3600" w:hanging="360"/>
      </w:pPr>
      <w:rPr>
        <w:rFonts w:ascii="Wingdings" w:hAnsi="Wingdings" w:hint="default"/>
      </w:rPr>
    </w:lvl>
    <w:lvl w:ilvl="5" w:tplc="6A06F55E" w:tentative="1">
      <w:start w:val="1"/>
      <w:numFmt w:val="bullet"/>
      <w:lvlText w:val=""/>
      <w:lvlJc w:val="left"/>
      <w:pPr>
        <w:tabs>
          <w:tab w:val="num" w:pos="4320"/>
        </w:tabs>
        <w:ind w:left="4320" w:hanging="360"/>
      </w:pPr>
      <w:rPr>
        <w:rFonts w:ascii="Wingdings" w:hAnsi="Wingdings" w:hint="default"/>
      </w:rPr>
    </w:lvl>
    <w:lvl w:ilvl="6" w:tplc="D5B4E6AC" w:tentative="1">
      <w:start w:val="1"/>
      <w:numFmt w:val="bullet"/>
      <w:lvlText w:val=""/>
      <w:lvlJc w:val="left"/>
      <w:pPr>
        <w:tabs>
          <w:tab w:val="num" w:pos="5040"/>
        </w:tabs>
        <w:ind w:left="5040" w:hanging="360"/>
      </w:pPr>
      <w:rPr>
        <w:rFonts w:ascii="Wingdings" w:hAnsi="Wingdings" w:hint="default"/>
      </w:rPr>
    </w:lvl>
    <w:lvl w:ilvl="7" w:tplc="EF74FC34" w:tentative="1">
      <w:start w:val="1"/>
      <w:numFmt w:val="bullet"/>
      <w:lvlText w:val=""/>
      <w:lvlJc w:val="left"/>
      <w:pPr>
        <w:tabs>
          <w:tab w:val="num" w:pos="5760"/>
        </w:tabs>
        <w:ind w:left="5760" w:hanging="360"/>
      </w:pPr>
      <w:rPr>
        <w:rFonts w:ascii="Wingdings" w:hAnsi="Wingdings" w:hint="default"/>
      </w:rPr>
    </w:lvl>
    <w:lvl w:ilvl="8" w:tplc="021C2CA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D24944"/>
    <w:multiLevelType w:val="hybridMultilevel"/>
    <w:tmpl w:val="E7DA204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7"/>
  </w:num>
  <w:num w:numId="2">
    <w:abstractNumId w:val="35"/>
  </w:num>
  <w:num w:numId="3">
    <w:abstractNumId w:val="12"/>
  </w:num>
  <w:num w:numId="4">
    <w:abstractNumId w:val="39"/>
  </w:num>
  <w:num w:numId="5">
    <w:abstractNumId w:val="11"/>
  </w:num>
  <w:num w:numId="6">
    <w:abstractNumId w:val="14"/>
  </w:num>
  <w:num w:numId="7">
    <w:abstractNumId w:val="37"/>
  </w:num>
  <w:num w:numId="8">
    <w:abstractNumId w:val="3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9"/>
  </w:num>
  <w:num w:numId="20">
    <w:abstractNumId w:val="24"/>
  </w:num>
  <w:num w:numId="21">
    <w:abstractNumId w:val="28"/>
  </w:num>
  <w:num w:numId="22">
    <w:abstractNumId w:val="18"/>
  </w:num>
  <w:num w:numId="23">
    <w:abstractNumId w:val="19"/>
  </w:num>
  <w:num w:numId="24">
    <w:abstractNumId w:val="25"/>
  </w:num>
  <w:num w:numId="25">
    <w:abstractNumId w:val="15"/>
  </w:num>
  <w:num w:numId="26">
    <w:abstractNumId w:val="20"/>
  </w:num>
  <w:num w:numId="27">
    <w:abstractNumId w:val="32"/>
  </w:num>
  <w:num w:numId="28">
    <w:abstractNumId w:val="23"/>
  </w:num>
  <w:num w:numId="29">
    <w:abstractNumId w:val="31"/>
  </w:num>
  <w:num w:numId="30">
    <w:abstractNumId w:val="33"/>
  </w:num>
  <w:num w:numId="31">
    <w:abstractNumId w:val="22"/>
  </w:num>
  <w:num w:numId="32">
    <w:abstractNumId w:val="21"/>
  </w:num>
  <w:num w:numId="33">
    <w:abstractNumId w:val="16"/>
  </w:num>
  <w:num w:numId="34">
    <w:abstractNumId w:val="18"/>
  </w:num>
  <w:num w:numId="35">
    <w:abstractNumId w:val="18"/>
  </w:num>
  <w:num w:numId="36">
    <w:abstractNumId w:val="38"/>
  </w:num>
  <w:num w:numId="37">
    <w:abstractNumId w:val="36"/>
  </w:num>
  <w:num w:numId="38">
    <w:abstractNumId w:val="26"/>
  </w:num>
  <w:num w:numId="39">
    <w:abstractNumId w:val="13"/>
  </w:num>
  <w:num w:numId="40">
    <w:abstractNumId w:val="30"/>
  </w:num>
  <w:num w:numId="41">
    <w:abstractNumId w:val="27"/>
  </w:num>
  <w:num w:numId="42">
    <w:abstractNumId w:val="10"/>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drawingGridHorizontalSpacing w:val="110"/>
  <w:displayHorizontalDrawingGridEvery w:val="2"/>
  <w:characterSpacingControl w:val="doNotCompress"/>
  <w:hdrShapeDefaults>
    <o:shapedefaults v:ext="edit" spidmax="2051">
      <o:colormru v:ext="edit" colors="#3d8eef,#389af4,#80c7f8,#29a1f3,#a1c4e3,#bbd4eb"/>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B7"/>
    <w:rsid w:val="000013FE"/>
    <w:rsid w:val="00002565"/>
    <w:rsid w:val="000104DA"/>
    <w:rsid w:val="0001088C"/>
    <w:rsid w:val="00010D83"/>
    <w:rsid w:val="00011D6A"/>
    <w:rsid w:val="000123D7"/>
    <w:rsid w:val="000124A2"/>
    <w:rsid w:val="00012927"/>
    <w:rsid w:val="00013E35"/>
    <w:rsid w:val="0001469D"/>
    <w:rsid w:val="000146FD"/>
    <w:rsid w:val="00014948"/>
    <w:rsid w:val="000155B8"/>
    <w:rsid w:val="00020E18"/>
    <w:rsid w:val="0002217A"/>
    <w:rsid w:val="000239DF"/>
    <w:rsid w:val="00023DD1"/>
    <w:rsid w:val="0002445D"/>
    <w:rsid w:val="0002616A"/>
    <w:rsid w:val="000272F2"/>
    <w:rsid w:val="00027362"/>
    <w:rsid w:val="0003154C"/>
    <w:rsid w:val="0003215E"/>
    <w:rsid w:val="000362AF"/>
    <w:rsid w:val="0004016F"/>
    <w:rsid w:val="00040B19"/>
    <w:rsid w:val="00041213"/>
    <w:rsid w:val="0004561A"/>
    <w:rsid w:val="00047E85"/>
    <w:rsid w:val="0005284B"/>
    <w:rsid w:val="00060F8B"/>
    <w:rsid w:val="00061A1B"/>
    <w:rsid w:val="000626F0"/>
    <w:rsid w:val="000647A0"/>
    <w:rsid w:val="00064B1F"/>
    <w:rsid w:val="00065D0A"/>
    <w:rsid w:val="00067117"/>
    <w:rsid w:val="00067237"/>
    <w:rsid w:val="000756A7"/>
    <w:rsid w:val="0007577A"/>
    <w:rsid w:val="000776AC"/>
    <w:rsid w:val="00077AEE"/>
    <w:rsid w:val="000808AD"/>
    <w:rsid w:val="00082F7B"/>
    <w:rsid w:val="00083DB8"/>
    <w:rsid w:val="000903FA"/>
    <w:rsid w:val="0009181C"/>
    <w:rsid w:val="00097768"/>
    <w:rsid w:val="00097D6E"/>
    <w:rsid w:val="000A08B8"/>
    <w:rsid w:val="000A45F9"/>
    <w:rsid w:val="000A5310"/>
    <w:rsid w:val="000A5DE7"/>
    <w:rsid w:val="000A70C5"/>
    <w:rsid w:val="000B3F8F"/>
    <w:rsid w:val="000B5808"/>
    <w:rsid w:val="000B5E8B"/>
    <w:rsid w:val="000B69C8"/>
    <w:rsid w:val="000B78DE"/>
    <w:rsid w:val="000C2776"/>
    <w:rsid w:val="000C4434"/>
    <w:rsid w:val="000C59F6"/>
    <w:rsid w:val="000C5B44"/>
    <w:rsid w:val="000C63A0"/>
    <w:rsid w:val="000D0A3E"/>
    <w:rsid w:val="000D1614"/>
    <w:rsid w:val="000D2F86"/>
    <w:rsid w:val="000D4375"/>
    <w:rsid w:val="000D5580"/>
    <w:rsid w:val="000D5E3F"/>
    <w:rsid w:val="000D7FC7"/>
    <w:rsid w:val="000E008E"/>
    <w:rsid w:val="000E2DE3"/>
    <w:rsid w:val="000E42FA"/>
    <w:rsid w:val="000E703C"/>
    <w:rsid w:val="000F26F2"/>
    <w:rsid w:val="000F3783"/>
    <w:rsid w:val="000F5061"/>
    <w:rsid w:val="000F6E9F"/>
    <w:rsid w:val="00100EB0"/>
    <w:rsid w:val="0010238A"/>
    <w:rsid w:val="00103025"/>
    <w:rsid w:val="00106D17"/>
    <w:rsid w:val="0011192D"/>
    <w:rsid w:val="00111E00"/>
    <w:rsid w:val="00112F3F"/>
    <w:rsid w:val="0011400B"/>
    <w:rsid w:val="0011577E"/>
    <w:rsid w:val="00120892"/>
    <w:rsid w:val="0012115C"/>
    <w:rsid w:val="00121E0F"/>
    <w:rsid w:val="001245FE"/>
    <w:rsid w:val="00125FBD"/>
    <w:rsid w:val="0012606F"/>
    <w:rsid w:val="00127E96"/>
    <w:rsid w:val="00127EC1"/>
    <w:rsid w:val="001301FB"/>
    <w:rsid w:val="001307D3"/>
    <w:rsid w:val="0013386A"/>
    <w:rsid w:val="00133D86"/>
    <w:rsid w:val="00134754"/>
    <w:rsid w:val="00135A15"/>
    <w:rsid w:val="001371B9"/>
    <w:rsid w:val="001378B5"/>
    <w:rsid w:val="001405E8"/>
    <w:rsid w:val="00141D65"/>
    <w:rsid w:val="00144508"/>
    <w:rsid w:val="00145303"/>
    <w:rsid w:val="00146D50"/>
    <w:rsid w:val="00146EC5"/>
    <w:rsid w:val="001472E8"/>
    <w:rsid w:val="0015199F"/>
    <w:rsid w:val="001544EE"/>
    <w:rsid w:val="00156A40"/>
    <w:rsid w:val="001607AF"/>
    <w:rsid w:val="00163040"/>
    <w:rsid w:val="0016466A"/>
    <w:rsid w:val="0016501E"/>
    <w:rsid w:val="00165758"/>
    <w:rsid w:val="00166F20"/>
    <w:rsid w:val="00167C60"/>
    <w:rsid w:val="00167E12"/>
    <w:rsid w:val="00170B16"/>
    <w:rsid w:val="001711FA"/>
    <w:rsid w:val="001729F9"/>
    <w:rsid w:val="00172F57"/>
    <w:rsid w:val="00173410"/>
    <w:rsid w:val="00176BF5"/>
    <w:rsid w:val="001829CE"/>
    <w:rsid w:val="00183B86"/>
    <w:rsid w:val="00186173"/>
    <w:rsid w:val="00186D9B"/>
    <w:rsid w:val="001877DE"/>
    <w:rsid w:val="00190590"/>
    <w:rsid w:val="00192E78"/>
    <w:rsid w:val="001973F4"/>
    <w:rsid w:val="001978B4"/>
    <w:rsid w:val="001A0EFA"/>
    <w:rsid w:val="001A29D0"/>
    <w:rsid w:val="001A2F34"/>
    <w:rsid w:val="001A4337"/>
    <w:rsid w:val="001A4FCA"/>
    <w:rsid w:val="001A78CB"/>
    <w:rsid w:val="001B12A0"/>
    <w:rsid w:val="001B3638"/>
    <w:rsid w:val="001B3BC1"/>
    <w:rsid w:val="001B3D83"/>
    <w:rsid w:val="001B76B5"/>
    <w:rsid w:val="001C4438"/>
    <w:rsid w:val="001C4662"/>
    <w:rsid w:val="001C69BF"/>
    <w:rsid w:val="001C6C21"/>
    <w:rsid w:val="001C711C"/>
    <w:rsid w:val="001D231C"/>
    <w:rsid w:val="001D2A42"/>
    <w:rsid w:val="001D2B03"/>
    <w:rsid w:val="001D480F"/>
    <w:rsid w:val="001D5613"/>
    <w:rsid w:val="001D6429"/>
    <w:rsid w:val="001D6BEB"/>
    <w:rsid w:val="001D6C52"/>
    <w:rsid w:val="001D784E"/>
    <w:rsid w:val="001E06DC"/>
    <w:rsid w:val="001E234C"/>
    <w:rsid w:val="001E31E3"/>
    <w:rsid w:val="001E41A0"/>
    <w:rsid w:val="001E55D5"/>
    <w:rsid w:val="001E6886"/>
    <w:rsid w:val="001E7F22"/>
    <w:rsid w:val="001F03AE"/>
    <w:rsid w:val="001F09C5"/>
    <w:rsid w:val="001F2233"/>
    <w:rsid w:val="001F4F5B"/>
    <w:rsid w:val="001F5DDC"/>
    <w:rsid w:val="001F6A9E"/>
    <w:rsid w:val="001F71FB"/>
    <w:rsid w:val="002017D2"/>
    <w:rsid w:val="00201B84"/>
    <w:rsid w:val="00202FE3"/>
    <w:rsid w:val="002052C8"/>
    <w:rsid w:val="0020696B"/>
    <w:rsid w:val="00206F3B"/>
    <w:rsid w:val="00207147"/>
    <w:rsid w:val="00212CA1"/>
    <w:rsid w:val="00213140"/>
    <w:rsid w:val="0021639E"/>
    <w:rsid w:val="002172ED"/>
    <w:rsid w:val="00217877"/>
    <w:rsid w:val="00220E31"/>
    <w:rsid w:val="00220F4D"/>
    <w:rsid w:val="002237AC"/>
    <w:rsid w:val="002248F4"/>
    <w:rsid w:val="00224ABD"/>
    <w:rsid w:val="00224F86"/>
    <w:rsid w:val="00226060"/>
    <w:rsid w:val="0023136F"/>
    <w:rsid w:val="002329FC"/>
    <w:rsid w:val="00232C8C"/>
    <w:rsid w:val="00233445"/>
    <w:rsid w:val="0023382D"/>
    <w:rsid w:val="00233913"/>
    <w:rsid w:val="0023626E"/>
    <w:rsid w:val="00236BE5"/>
    <w:rsid w:val="00237DBE"/>
    <w:rsid w:val="002419B9"/>
    <w:rsid w:val="00244747"/>
    <w:rsid w:val="002467D6"/>
    <w:rsid w:val="00246803"/>
    <w:rsid w:val="00247C22"/>
    <w:rsid w:val="00251B37"/>
    <w:rsid w:val="00251D37"/>
    <w:rsid w:val="00254F4E"/>
    <w:rsid w:val="00256371"/>
    <w:rsid w:val="00257266"/>
    <w:rsid w:val="00257652"/>
    <w:rsid w:val="002579E6"/>
    <w:rsid w:val="00257CE3"/>
    <w:rsid w:val="00262D2E"/>
    <w:rsid w:val="00264F6D"/>
    <w:rsid w:val="00265251"/>
    <w:rsid w:val="00267F44"/>
    <w:rsid w:val="002705ED"/>
    <w:rsid w:val="00271BE6"/>
    <w:rsid w:val="002726AC"/>
    <w:rsid w:val="002753B4"/>
    <w:rsid w:val="002775E5"/>
    <w:rsid w:val="002815DB"/>
    <w:rsid w:val="002818F5"/>
    <w:rsid w:val="00283517"/>
    <w:rsid w:val="00285866"/>
    <w:rsid w:val="00285FF1"/>
    <w:rsid w:val="00286302"/>
    <w:rsid w:val="00286AD9"/>
    <w:rsid w:val="00291275"/>
    <w:rsid w:val="0029454D"/>
    <w:rsid w:val="002951F0"/>
    <w:rsid w:val="00295C22"/>
    <w:rsid w:val="00295F43"/>
    <w:rsid w:val="002961EC"/>
    <w:rsid w:val="002A017F"/>
    <w:rsid w:val="002A591E"/>
    <w:rsid w:val="002A6953"/>
    <w:rsid w:val="002A71C6"/>
    <w:rsid w:val="002A77B5"/>
    <w:rsid w:val="002B018C"/>
    <w:rsid w:val="002B02D5"/>
    <w:rsid w:val="002B0A09"/>
    <w:rsid w:val="002B45B7"/>
    <w:rsid w:val="002B5E91"/>
    <w:rsid w:val="002B6824"/>
    <w:rsid w:val="002C0939"/>
    <w:rsid w:val="002C2755"/>
    <w:rsid w:val="002C6D70"/>
    <w:rsid w:val="002C74A0"/>
    <w:rsid w:val="002E05B2"/>
    <w:rsid w:val="002E0DB1"/>
    <w:rsid w:val="002E287D"/>
    <w:rsid w:val="002E2B96"/>
    <w:rsid w:val="002E7092"/>
    <w:rsid w:val="002F48EE"/>
    <w:rsid w:val="002F5EC9"/>
    <w:rsid w:val="002F7E7F"/>
    <w:rsid w:val="0030265A"/>
    <w:rsid w:val="00302CE1"/>
    <w:rsid w:val="00302D9D"/>
    <w:rsid w:val="00303C84"/>
    <w:rsid w:val="00304E31"/>
    <w:rsid w:val="00305B1B"/>
    <w:rsid w:val="00310C22"/>
    <w:rsid w:val="00311D64"/>
    <w:rsid w:val="00314152"/>
    <w:rsid w:val="003230CC"/>
    <w:rsid w:val="0032401B"/>
    <w:rsid w:val="003247DF"/>
    <w:rsid w:val="00324C54"/>
    <w:rsid w:val="0033072F"/>
    <w:rsid w:val="00331A33"/>
    <w:rsid w:val="0033406A"/>
    <w:rsid w:val="00335B12"/>
    <w:rsid w:val="0034078A"/>
    <w:rsid w:val="0034309E"/>
    <w:rsid w:val="0034399D"/>
    <w:rsid w:val="003443CA"/>
    <w:rsid w:val="00344F9A"/>
    <w:rsid w:val="003464AB"/>
    <w:rsid w:val="00346EFF"/>
    <w:rsid w:val="00350179"/>
    <w:rsid w:val="00351A90"/>
    <w:rsid w:val="0035368E"/>
    <w:rsid w:val="003561BB"/>
    <w:rsid w:val="003608CE"/>
    <w:rsid w:val="00361389"/>
    <w:rsid w:val="00362D7F"/>
    <w:rsid w:val="00364382"/>
    <w:rsid w:val="00365743"/>
    <w:rsid w:val="00365FEE"/>
    <w:rsid w:val="00370856"/>
    <w:rsid w:val="00370BE1"/>
    <w:rsid w:val="00372814"/>
    <w:rsid w:val="00372D69"/>
    <w:rsid w:val="0037334A"/>
    <w:rsid w:val="003736B5"/>
    <w:rsid w:val="0037412A"/>
    <w:rsid w:val="00374905"/>
    <w:rsid w:val="00374B38"/>
    <w:rsid w:val="00375775"/>
    <w:rsid w:val="00376CB4"/>
    <w:rsid w:val="00380C0D"/>
    <w:rsid w:val="00380EFE"/>
    <w:rsid w:val="003819FA"/>
    <w:rsid w:val="003822D6"/>
    <w:rsid w:val="00383001"/>
    <w:rsid w:val="003847C5"/>
    <w:rsid w:val="003851E1"/>
    <w:rsid w:val="003866F5"/>
    <w:rsid w:val="00386EC2"/>
    <w:rsid w:val="0039379E"/>
    <w:rsid w:val="0039474D"/>
    <w:rsid w:val="00394980"/>
    <w:rsid w:val="00395528"/>
    <w:rsid w:val="00395C80"/>
    <w:rsid w:val="00396E88"/>
    <w:rsid w:val="00397A71"/>
    <w:rsid w:val="003A03FA"/>
    <w:rsid w:val="003A0A80"/>
    <w:rsid w:val="003A0AAE"/>
    <w:rsid w:val="003A205E"/>
    <w:rsid w:val="003A37E7"/>
    <w:rsid w:val="003A38F5"/>
    <w:rsid w:val="003A3FA7"/>
    <w:rsid w:val="003A464E"/>
    <w:rsid w:val="003A50F6"/>
    <w:rsid w:val="003A5E1B"/>
    <w:rsid w:val="003A7EAD"/>
    <w:rsid w:val="003B376E"/>
    <w:rsid w:val="003B5A54"/>
    <w:rsid w:val="003B5BFE"/>
    <w:rsid w:val="003B7A27"/>
    <w:rsid w:val="003C16CC"/>
    <w:rsid w:val="003C4B46"/>
    <w:rsid w:val="003C57E0"/>
    <w:rsid w:val="003C697C"/>
    <w:rsid w:val="003D1919"/>
    <w:rsid w:val="003D37FE"/>
    <w:rsid w:val="003D3E1E"/>
    <w:rsid w:val="003D417D"/>
    <w:rsid w:val="003D6F1C"/>
    <w:rsid w:val="003D79F7"/>
    <w:rsid w:val="003E01D2"/>
    <w:rsid w:val="003E0326"/>
    <w:rsid w:val="003E48A0"/>
    <w:rsid w:val="003E4BBD"/>
    <w:rsid w:val="003E5F0E"/>
    <w:rsid w:val="003F11C4"/>
    <w:rsid w:val="003F1398"/>
    <w:rsid w:val="003F240A"/>
    <w:rsid w:val="003F2EBA"/>
    <w:rsid w:val="003F3448"/>
    <w:rsid w:val="003F5626"/>
    <w:rsid w:val="003F7432"/>
    <w:rsid w:val="004005F7"/>
    <w:rsid w:val="00401129"/>
    <w:rsid w:val="004101F3"/>
    <w:rsid w:val="004136B8"/>
    <w:rsid w:val="00416781"/>
    <w:rsid w:val="00416C30"/>
    <w:rsid w:val="00417003"/>
    <w:rsid w:val="004173BE"/>
    <w:rsid w:val="0042022A"/>
    <w:rsid w:val="00420B78"/>
    <w:rsid w:val="00423468"/>
    <w:rsid w:val="004246E8"/>
    <w:rsid w:val="00426E76"/>
    <w:rsid w:val="0042753E"/>
    <w:rsid w:val="004306A1"/>
    <w:rsid w:val="00430D9B"/>
    <w:rsid w:val="0043112D"/>
    <w:rsid w:val="00431FB6"/>
    <w:rsid w:val="00433B8D"/>
    <w:rsid w:val="00433F3F"/>
    <w:rsid w:val="0043640C"/>
    <w:rsid w:val="00437318"/>
    <w:rsid w:val="004419E2"/>
    <w:rsid w:val="00441B88"/>
    <w:rsid w:val="00442D20"/>
    <w:rsid w:val="004430C7"/>
    <w:rsid w:val="0044364E"/>
    <w:rsid w:val="00443B40"/>
    <w:rsid w:val="00443E67"/>
    <w:rsid w:val="00443FFC"/>
    <w:rsid w:val="004452E7"/>
    <w:rsid w:val="0044770D"/>
    <w:rsid w:val="00447908"/>
    <w:rsid w:val="00450CEB"/>
    <w:rsid w:val="00452053"/>
    <w:rsid w:val="00456986"/>
    <w:rsid w:val="00464FF7"/>
    <w:rsid w:val="00465B36"/>
    <w:rsid w:val="00466FC8"/>
    <w:rsid w:val="004715EB"/>
    <w:rsid w:val="00472B47"/>
    <w:rsid w:val="004730CC"/>
    <w:rsid w:val="00473526"/>
    <w:rsid w:val="0047573A"/>
    <w:rsid w:val="00477B54"/>
    <w:rsid w:val="00482168"/>
    <w:rsid w:val="00487E9B"/>
    <w:rsid w:val="00490D62"/>
    <w:rsid w:val="0049280D"/>
    <w:rsid w:val="0049286E"/>
    <w:rsid w:val="00494DB1"/>
    <w:rsid w:val="00495536"/>
    <w:rsid w:val="0049736B"/>
    <w:rsid w:val="004A1B66"/>
    <w:rsid w:val="004A6037"/>
    <w:rsid w:val="004A76DD"/>
    <w:rsid w:val="004B09F8"/>
    <w:rsid w:val="004B0C0A"/>
    <w:rsid w:val="004B1016"/>
    <w:rsid w:val="004B258E"/>
    <w:rsid w:val="004B2B07"/>
    <w:rsid w:val="004B4787"/>
    <w:rsid w:val="004B770C"/>
    <w:rsid w:val="004B7E41"/>
    <w:rsid w:val="004C0108"/>
    <w:rsid w:val="004C1692"/>
    <w:rsid w:val="004C1854"/>
    <w:rsid w:val="004C38D7"/>
    <w:rsid w:val="004C38DD"/>
    <w:rsid w:val="004D2444"/>
    <w:rsid w:val="004D26B8"/>
    <w:rsid w:val="004D2752"/>
    <w:rsid w:val="004D2DDB"/>
    <w:rsid w:val="004D3A38"/>
    <w:rsid w:val="004D4DB0"/>
    <w:rsid w:val="004D59D9"/>
    <w:rsid w:val="004D66AF"/>
    <w:rsid w:val="004D73DA"/>
    <w:rsid w:val="004D75F0"/>
    <w:rsid w:val="004D79D5"/>
    <w:rsid w:val="004D7D85"/>
    <w:rsid w:val="004E0715"/>
    <w:rsid w:val="004E09EA"/>
    <w:rsid w:val="004E1551"/>
    <w:rsid w:val="004E653F"/>
    <w:rsid w:val="004F4920"/>
    <w:rsid w:val="004F60B3"/>
    <w:rsid w:val="004F75EE"/>
    <w:rsid w:val="0050042A"/>
    <w:rsid w:val="00501CB0"/>
    <w:rsid w:val="00503F9C"/>
    <w:rsid w:val="00506F54"/>
    <w:rsid w:val="00507A76"/>
    <w:rsid w:val="00513B46"/>
    <w:rsid w:val="00514CAA"/>
    <w:rsid w:val="0051795A"/>
    <w:rsid w:val="005215A7"/>
    <w:rsid w:val="00521EDA"/>
    <w:rsid w:val="00523B46"/>
    <w:rsid w:val="00524E80"/>
    <w:rsid w:val="0052581C"/>
    <w:rsid w:val="00530B7A"/>
    <w:rsid w:val="00532DA2"/>
    <w:rsid w:val="00533EB9"/>
    <w:rsid w:val="00535498"/>
    <w:rsid w:val="00535E20"/>
    <w:rsid w:val="00535E93"/>
    <w:rsid w:val="00541599"/>
    <w:rsid w:val="005424EF"/>
    <w:rsid w:val="00542605"/>
    <w:rsid w:val="00543605"/>
    <w:rsid w:val="00543870"/>
    <w:rsid w:val="00544FD2"/>
    <w:rsid w:val="005454C0"/>
    <w:rsid w:val="005462D6"/>
    <w:rsid w:val="005532DC"/>
    <w:rsid w:val="00560434"/>
    <w:rsid w:val="005604E2"/>
    <w:rsid w:val="00560F49"/>
    <w:rsid w:val="00563D93"/>
    <w:rsid w:val="00563EE2"/>
    <w:rsid w:val="00564564"/>
    <w:rsid w:val="00564B8D"/>
    <w:rsid w:val="00564D64"/>
    <w:rsid w:val="0056523E"/>
    <w:rsid w:val="00567C97"/>
    <w:rsid w:val="0057087B"/>
    <w:rsid w:val="00573146"/>
    <w:rsid w:val="00573B92"/>
    <w:rsid w:val="005745C9"/>
    <w:rsid w:val="005747FB"/>
    <w:rsid w:val="00576376"/>
    <w:rsid w:val="00577326"/>
    <w:rsid w:val="005803E1"/>
    <w:rsid w:val="00580867"/>
    <w:rsid w:val="0058308D"/>
    <w:rsid w:val="00583629"/>
    <w:rsid w:val="00585365"/>
    <w:rsid w:val="00585B70"/>
    <w:rsid w:val="00586259"/>
    <w:rsid w:val="00586E08"/>
    <w:rsid w:val="0059069B"/>
    <w:rsid w:val="005917E0"/>
    <w:rsid w:val="00591D6C"/>
    <w:rsid w:val="00594E1F"/>
    <w:rsid w:val="00595446"/>
    <w:rsid w:val="005962EF"/>
    <w:rsid w:val="005A1C1D"/>
    <w:rsid w:val="005A1D15"/>
    <w:rsid w:val="005A248A"/>
    <w:rsid w:val="005A28D6"/>
    <w:rsid w:val="005A51F2"/>
    <w:rsid w:val="005A6039"/>
    <w:rsid w:val="005A68B2"/>
    <w:rsid w:val="005B08BA"/>
    <w:rsid w:val="005B0AE3"/>
    <w:rsid w:val="005B17FB"/>
    <w:rsid w:val="005B18EC"/>
    <w:rsid w:val="005B274B"/>
    <w:rsid w:val="005B2EAD"/>
    <w:rsid w:val="005B2EF1"/>
    <w:rsid w:val="005B49C3"/>
    <w:rsid w:val="005B6756"/>
    <w:rsid w:val="005B7F37"/>
    <w:rsid w:val="005C009B"/>
    <w:rsid w:val="005C0DF6"/>
    <w:rsid w:val="005C11BA"/>
    <w:rsid w:val="005C1A5E"/>
    <w:rsid w:val="005C1AEE"/>
    <w:rsid w:val="005C1B58"/>
    <w:rsid w:val="005C1D45"/>
    <w:rsid w:val="005D1430"/>
    <w:rsid w:val="005D2089"/>
    <w:rsid w:val="005D5C67"/>
    <w:rsid w:val="005D721A"/>
    <w:rsid w:val="005D7873"/>
    <w:rsid w:val="005E08F0"/>
    <w:rsid w:val="005E1A0A"/>
    <w:rsid w:val="005E24AA"/>
    <w:rsid w:val="005E5717"/>
    <w:rsid w:val="005E5E25"/>
    <w:rsid w:val="005F10C3"/>
    <w:rsid w:val="005F135F"/>
    <w:rsid w:val="005F1C7F"/>
    <w:rsid w:val="005F2DF1"/>
    <w:rsid w:val="005F6AF1"/>
    <w:rsid w:val="005F7486"/>
    <w:rsid w:val="006001F4"/>
    <w:rsid w:val="0060295A"/>
    <w:rsid w:val="00602B57"/>
    <w:rsid w:val="00602B6B"/>
    <w:rsid w:val="00603871"/>
    <w:rsid w:val="00603A80"/>
    <w:rsid w:val="0060522D"/>
    <w:rsid w:val="006057F0"/>
    <w:rsid w:val="00606755"/>
    <w:rsid w:val="006067D4"/>
    <w:rsid w:val="006068D4"/>
    <w:rsid w:val="00607286"/>
    <w:rsid w:val="00607B90"/>
    <w:rsid w:val="00610023"/>
    <w:rsid w:val="00612A8C"/>
    <w:rsid w:val="006135D1"/>
    <w:rsid w:val="00613EE8"/>
    <w:rsid w:val="00614476"/>
    <w:rsid w:val="00622BCA"/>
    <w:rsid w:val="00623B7A"/>
    <w:rsid w:val="006251D8"/>
    <w:rsid w:val="00630A91"/>
    <w:rsid w:val="0064056F"/>
    <w:rsid w:val="00640AE7"/>
    <w:rsid w:val="006414DC"/>
    <w:rsid w:val="00645EEE"/>
    <w:rsid w:val="00646115"/>
    <w:rsid w:val="006469E1"/>
    <w:rsid w:val="00646AB2"/>
    <w:rsid w:val="00650C78"/>
    <w:rsid w:val="00651904"/>
    <w:rsid w:val="00653FCF"/>
    <w:rsid w:val="00655191"/>
    <w:rsid w:val="00655979"/>
    <w:rsid w:val="00655C38"/>
    <w:rsid w:val="00656FF3"/>
    <w:rsid w:val="0066095D"/>
    <w:rsid w:val="00660D41"/>
    <w:rsid w:val="00663BB9"/>
    <w:rsid w:val="00664C55"/>
    <w:rsid w:val="006654D5"/>
    <w:rsid w:val="006728A3"/>
    <w:rsid w:val="00673360"/>
    <w:rsid w:val="00675BA6"/>
    <w:rsid w:val="00677957"/>
    <w:rsid w:val="00681EED"/>
    <w:rsid w:val="00693BF2"/>
    <w:rsid w:val="00695CB7"/>
    <w:rsid w:val="006964DC"/>
    <w:rsid w:val="006967BA"/>
    <w:rsid w:val="00696F8B"/>
    <w:rsid w:val="006A06F1"/>
    <w:rsid w:val="006A270B"/>
    <w:rsid w:val="006A2875"/>
    <w:rsid w:val="006A37F2"/>
    <w:rsid w:val="006A3A8F"/>
    <w:rsid w:val="006B09E2"/>
    <w:rsid w:val="006B0D14"/>
    <w:rsid w:val="006B2FBF"/>
    <w:rsid w:val="006B3386"/>
    <w:rsid w:val="006B4630"/>
    <w:rsid w:val="006B5145"/>
    <w:rsid w:val="006B65D8"/>
    <w:rsid w:val="006B65FD"/>
    <w:rsid w:val="006B6EE0"/>
    <w:rsid w:val="006B77C6"/>
    <w:rsid w:val="006B7852"/>
    <w:rsid w:val="006C2264"/>
    <w:rsid w:val="006C4332"/>
    <w:rsid w:val="006C6211"/>
    <w:rsid w:val="006D45FF"/>
    <w:rsid w:val="006D4F84"/>
    <w:rsid w:val="006D6C24"/>
    <w:rsid w:val="006E105F"/>
    <w:rsid w:val="006E10FA"/>
    <w:rsid w:val="006E1826"/>
    <w:rsid w:val="006E2B1D"/>
    <w:rsid w:val="006E3559"/>
    <w:rsid w:val="006E603C"/>
    <w:rsid w:val="006E6CD0"/>
    <w:rsid w:val="006E6F22"/>
    <w:rsid w:val="006E7E1C"/>
    <w:rsid w:val="006F0A67"/>
    <w:rsid w:val="006F111A"/>
    <w:rsid w:val="006F2EEB"/>
    <w:rsid w:val="006F36D1"/>
    <w:rsid w:val="006F3E53"/>
    <w:rsid w:val="006F3F72"/>
    <w:rsid w:val="006F6852"/>
    <w:rsid w:val="007011AB"/>
    <w:rsid w:val="00702419"/>
    <w:rsid w:val="007030BC"/>
    <w:rsid w:val="00703BDD"/>
    <w:rsid w:val="00705A13"/>
    <w:rsid w:val="00705DC3"/>
    <w:rsid w:val="00710AB6"/>
    <w:rsid w:val="00714643"/>
    <w:rsid w:val="00716200"/>
    <w:rsid w:val="00717D4F"/>
    <w:rsid w:val="007206B2"/>
    <w:rsid w:val="00720B65"/>
    <w:rsid w:val="00722350"/>
    <w:rsid w:val="007231B6"/>
    <w:rsid w:val="007249D4"/>
    <w:rsid w:val="00727B14"/>
    <w:rsid w:val="007306CC"/>
    <w:rsid w:val="0073073B"/>
    <w:rsid w:val="00730780"/>
    <w:rsid w:val="00733AB5"/>
    <w:rsid w:val="00737721"/>
    <w:rsid w:val="007410E6"/>
    <w:rsid w:val="00741B57"/>
    <w:rsid w:val="00742500"/>
    <w:rsid w:val="0074533E"/>
    <w:rsid w:val="007471B3"/>
    <w:rsid w:val="00747542"/>
    <w:rsid w:val="00747CAD"/>
    <w:rsid w:val="007607F6"/>
    <w:rsid w:val="00761AC4"/>
    <w:rsid w:val="007629FA"/>
    <w:rsid w:val="00766486"/>
    <w:rsid w:val="00767A64"/>
    <w:rsid w:val="007710A3"/>
    <w:rsid w:val="00773042"/>
    <w:rsid w:val="00773DDE"/>
    <w:rsid w:val="00775881"/>
    <w:rsid w:val="0077624E"/>
    <w:rsid w:val="0077695B"/>
    <w:rsid w:val="00776F00"/>
    <w:rsid w:val="007808A9"/>
    <w:rsid w:val="00783A7F"/>
    <w:rsid w:val="00787092"/>
    <w:rsid w:val="0079014D"/>
    <w:rsid w:val="007A1083"/>
    <w:rsid w:val="007A1EBA"/>
    <w:rsid w:val="007A264D"/>
    <w:rsid w:val="007A5E1B"/>
    <w:rsid w:val="007A7073"/>
    <w:rsid w:val="007A7FC1"/>
    <w:rsid w:val="007B038C"/>
    <w:rsid w:val="007B25F2"/>
    <w:rsid w:val="007B3710"/>
    <w:rsid w:val="007B6B20"/>
    <w:rsid w:val="007B6C7A"/>
    <w:rsid w:val="007B7E0A"/>
    <w:rsid w:val="007C0B6E"/>
    <w:rsid w:val="007C47B6"/>
    <w:rsid w:val="007C4CCF"/>
    <w:rsid w:val="007C52F9"/>
    <w:rsid w:val="007C6258"/>
    <w:rsid w:val="007C6FA1"/>
    <w:rsid w:val="007D0A6F"/>
    <w:rsid w:val="007E19E1"/>
    <w:rsid w:val="007E1C5E"/>
    <w:rsid w:val="007E1FCF"/>
    <w:rsid w:val="007E20A4"/>
    <w:rsid w:val="007E25C5"/>
    <w:rsid w:val="007E4783"/>
    <w:rsid w:val="007E4B78"/>
    <w:rsid w:val="007E5CF8"/>
    <w:rsid w:val="007F05AE"/>
    <w:rsid w:val="007F0D53"/>
    <w:rsid w:val="007F28D6"/>
    <w:rsid w:val="008028DD"/>
    <w:rsid w:val="008039F3"/>
    <w:rsid w:val="00803F10"/>
    <w:rsid w:val="00812B07"/>
    <w:rsid w:val="008151EB"/>
    <w:rsid w:val="0081698D"/>
    <w:rsid w:val="008172B8"/>
    <w:rsid w:val="00820F8C"/>
    <w:rsid w:val="0082343D"/>
    <w:rsid w:val="00823D1F"/>
    <w:rsid w:val="00823E25"/>
    <w:rsid w:val="00824EC1"/>
    <w:rsid w:val="008251B8"/>
    <w:rsid w:val="008266C1"/>
    <w:rsid w:val="0082753F"/>
    <w:rsid w:val="00834873"/>
    <w:rsid w:val="008376E7"/>
    <w:rsid w:val="0084103F"/>
    <w:rsid w:val="00841A2A"/>
    <w:rsid w:val="00843FFB"/>
    <w:rsid w:val="008466E7"/>
    <w:rsid w:val="00851730"/>
    <w:rsid w:val="0085255C"/>
    <w:rsid w:val="0085492C"/>
    <w:rsid w:val="00855AA3"/>
    <w:rsid w:val="008603FF"/>
    <w:rsid w:val="008619B6"/>
    <w:rsid w:val="00863950"/>
    <w:rsid w:val="008639F8"/>
    <w:rsid w:val="008725B6"/>
    <w:rsid w:val="00876B56"/>
    <w:rsid w:val="00877C9D"/>
    <w:rsid w:val="0088031F"/>
    <w:rsid w:val="00882AE9"/>
    <w:rsid w:val="00882B26"/>
    <w:rsid w:val="00886297"/>
    <w:rsid w:val="00890A08"/>
    <w:rsid w:val="00890C17"/>
    <w:rsid w:val="00893987"/>
    <w:rsid w:val="00894EBC"/>
    <w:rsid w:val="00896870"/>
    <w:rsid w:val="00896969"/>
    <w:rsid w:val="008975F0"/>
    <w:rsid w:val="008A439F"/>
    <w:rsid w:val="008A4DE2"/>
    <w:rsid w:val="008A5959"/>
    <w:rsid w:val="008A5E47"/>
    <w:rsid w:val="008A7BB2"/>
    <w:rsid w:val="008A7E92"/>
    <w:rsid w:val="008B0677"/>
    <w:rsid w:val="008B0BDA"/>
    <w:rsid w:val="008B0D90"/>
    <w:rsid w:val="008B2748"/>
    <w:rsid w:val="008B44AB"/>
    <w:rsid w:val="008B4866"/>
    <w:rsid w:val="008B5694"/>
    <w:rsid w:val="008B622A"/>
    <w:rsid w:val="008C1837"/>
    <w:rsid w:val="008C2839"/>
    <w:rsid w:val="008C3AC9"/>
    <w:rsid w:val="008C3B17"/>
    <w:rsid w:val="008C3FD8"/>
    <w:rsid w:val="008C4DAA"/>
    <w:rsid w:val="008C4E38"/>
    <w:rsid w:val="008C62E3"/>
    <w:rsid w:val="008C68E4"/>
    <w:rsid w:val="008C7905"/>
    <w:rsid w:val="008D0AB9"/>
    <w:rsid w:val="008D13DB"/>
    <w:rsid w:val="008D2707"/>
    <w:rsid w:val="008D2E33"/>
    <w:rsid w:val="008D3455"/>
    <w:rsid w:val="008F0BCF"/>
    <w:rsid w:val="008F28CE"/>
    <w:rsid w:val="008F3092"/>
    <w:rsid w:val="008F3A03"/>
    <w:rsid w:val="008F68E8"/>
    <w:rsid w:val="00901074"/>
    <w:rsid w:val="00901282"/>
    <w:rsid w:val="00901717"/>
    <w:rsid w:val="009038FB"/>
    <w:rsid w:val="00904F80"/>
    <w:rsid w:val="0090532C"/>
    <w:rsid w:val="00905E70"/>
    <w:rsid w:val="00906687"/>
    <w:rsid w:val="00906EB4"/>
    <w:rsid w:val="009142BD"/>
    <w:rsid w:val="009146A4"/>
    <w:rsid w:val="00914E84"/>
    <w:rsid w:val="009169A3"/>
    <w:rsid w:val="009241E0"/>
    <w:rsid w:val="00924469"/>
    <w:rsid w:val="00924965"/>
    <w:rsid w:val="00927C5F"/>
    <w:rsid w:val="00933761"/>
    <w:rsid w:val="00934AC6"/>
    <w:rsid w:val="009356E4"/>
    <w:rsid w:val="00936318"/>
    <w:rsid w:val="009367A1"/>
    <w:rsid w:val="00937401"/>
    <w:rsid w:val="0093784D"/>
    <w:rsid w:val="00941683"/>
    <w:rsid w:val="00941E97"/>
    <w:rsid w:val="00942D4F"/>
    <w:rsid w:val="00946E5D"/>
    <w:rsid w:val="009472E9"/>
    <w:rsid w:val="009501D6"/>
    <w:rsid w:val="00951CBE"/>
    <w:rsid w:val="00954B4C"/>
    <w:rsid w:val="00956646"/>
    <w:rsid w:val="00957105"/>
    <w:rsid w:val="00957C3A"/>
    <w:rsid w:val="009608E2"/>
    <w:rsid w:val="00961F2F"/>
    <w:rsid w:val="00963ADB"/>
    <w:rsid w:val="00963B42"/>
    <w:rsid w:val="0096505C"/>
    <w:rsid w:val="009711AA"/>
    <w:rsid w:val="00971B4D"/>
    <w:rsid w:val="0097441C"/>
    <w:rsid w:val="00974DED"/>
    <w:rsid w:val="00982126"/>
    <w:rsid w:val="0098754A"/>
    <w:rsid w:val="00987FE8"/>
    <w:rsid w:val="00990800"/>
    <w:rsid w:val="009915AC"/>
    <w:rsid w:val="00991A61"/>
    <w:rsid w:val="0099377D"/>
    <w:rsid w:val="00995B5B"/>
    <w:rsid w:val="00995EC4"/>
    <w:rsid w:val="00996968"/>
    <w:rsid w:val="00996F5F"/>
    <w:rsid w:val="00997938"/>
    <w:rsid w:val="009A006A"/>
    <w:rsid w:val="009A0230"/>
    <w:rsid w:val="009A4333"/>
    <w:rsid w:val="009A4571"/>
    <w:rsid w:val="009A4CF6"/>
    <w:rsid w:val="009A5254"/>
    <w:rsid w:val="009B029C"/>
    <w:rsid w:val="009B0D6C"/>
    <w:rsid w:val="009B101A"/>
    <w:rsid w:val="009B4310"/>
    <w:rsid w:val="009B6513"/>
    <w:rsid w:val="009B74D8"/>
    <w:rsid w:val="009B7B6A"/>
    <w:rsid w:val="009C0EF8"/>
    <w:rsid w:val="009C16B3"/>
    <w:rsid w:val="009C176A"/>
    <w:rsid w:val="009C1D34"/>
    <w:rsid w:val="009C52A2"/>
    <w:rsid w:val="009C6B90"/>
    <w:rsid w:val="009C7DA8"/>
    <w:rsid w:val="009D16E9"/>
    <w:rsid w:val="009D1839"/>
    <w:rsid w:val="009D5692"/>
    <w:rsid w:val="009D78B8"/>
    <w:rsid w:val="009E2632"/>
    <w:rsid w:val="009E349C"/>
    <w:rsid w:val="009E3A20"/>
    <w:rsid w:val="009E4CCD"/>
    <w:rsid w:val="009E654B"/>
    <w:rsid w:val="009E6B8B"/>
    <w:rsid w:val="009F2E9A"/>
    <w:rsid w:val="009F2EC8"/>
    <w:rsid w:val="009F4216"/>
    <w:rsid w:val="009F4F55"/>
    <w:rsid w:val="009F741D"/>
    <w:rsid w:val="00A00347"/>
    <w:rsid w:val="00A015FF"/>
    <w:rsid w:val="00A01B50"/>
    <w:rsid w:val="00A03A82"/>
    <w:rsid w:val="00A03ED6"/>
    <w:rsid w:val="00A04BED"/>
    <w:rsid w:val="00A069AC"/>
    <w:rsid w:val="00A06B77"/>
    <w:rsid w:val="00A07B4B"/>
    <w:rsid w:val="00A07FB5"/>
    <w:rsid w:val="00A11172"/>
    <w:rsid w:val="00A12335"/>
    <w:rsid w:val="00A124D6"/>
    <w:rsid w:val="00A12915"/>
    <w:rsid w:val="00A136EB"/>
    <w:rsid w:val="00A13971"/>
    <w:rsid w:val="00A15B9B"/>
    <w:rsid w:val="00A16914"/>
    <w:rsid w:val="00A17401"/>
    <w:rsid w:val="00A20F02"/>
    <w:rsid w:val="00A212DB"/>
    <w:rsid w:val="00A21CD5"/>
    <w:rsid w:val="00A23167"/>
    <w:rsid w:val="00A23FAF"/>
    <w:rsid w:val="00A27E25"/>
    <w:rsid w:val="00A30E38"/>
    <w:rsid w:val="00A3158D"/>
    <w:rsid w:val="00A31D18"/>
    <w:rsid w:val="00A3241B"/>
    <w:rsid w:val="00A35170"/>
    <w:rsid w:val="00A352B1"/>
    <w:rsid w:val="00A35914"/>
    <w:rsid w:val="00A37021"/>
    <w:rsid w:val="00A43D67"/>
    <w:rsid w:val="00A44873"/>
    <w:rsid w:val="00A4523B"/>
    <w:rsid w:val="00A47056"/>
    <w:rsid w:val="00A50B09"/>
    <w:rsid w:val="00A52038"/>
    <w:rsid w:val="00A53354"/>
    <w:rsid w:val="00A53D2F"/>
    <w:rsid w:val="00A5458F"/>
    <w:rsid w:val="00A55703"/>
    <w:rsid w:val="00A57006"/>
    <w:rsid w:val="00A60BF9"/>
    <w:rsid w:val="00A6191D"/>
    <w:rsid w:val="00A64D0B"/>
    <w:rsid w:val="00A65F96"/>
    <w:rsid w:val="00A706B6"/>
    <w:rsid w:val="00A706C1"/>
    <w:rsid w:val="00A714B2"/>
    <w:rsid w:val="00A82195"/>
    <w:rsid w:val="00A846F1"/>
    <w:rsid w:val="00A873B5"/>
    <w:rsid w:val="00A960F1"/>
    <w:rsid w:val="00A972F0"/>
    <w:rsid w:val="00A9794A"/>
    <w:rsid w:val="00AA1720"/>
    <w:rsid w:val="00AA3335"/>
    <w:rsid w:val="00AA72E2"/>
    <w:rsid w:val="00AA766D"/>
    <w:rsid w:val="00AB05CC"/>
    <w:rsid w:val="00AB35C8"/>
    <w:rsid w:val="00AB5C1D"/>
    <w:rsid w:val="00AC0D32"/>
    <w:rsid w:val="00AC2FE8"/>
    <w:rsid w:val="00AC41F4"/>
    <w:rsid w:val="00AC4E21"/>
    <w:rsid w:val="00AC7FE8"/>
    <w:rsid w:val="00AD0D62"/>
    <w:rsid w:val="00AD114B"/>
    <w:rsid w:val="00AD2DEA"/>
    <w:rsid w:val="00AD43A1"/>
    <w:rsid w:val="00AD4546"/>
    <w:rsid w:val="00AD45E2"/>
    <w:rsid w:val="00AD6EED"/>
    <w:rsid w:val="00AD734F"/>
    <w:rsid w:val="00AE10BA"/>
    <w:rsid w:val="00AE2B14"/>
    <w:rsid w:val="00AE51CA"/>
    <w:rsid w:val="00AE5401"/>
    <w:rsid w:val="00AF0FB6"/>
    <w:rsid w:val="00AF2D65"/>
    <w:rsid w:val="00AF485F"/>
    <w:rsid w:val="00B00BAE"/>
    <w:rsid w:val="00B025E0"/>
    <w:rsid w:val="00B03220"/>
    <w:rsid w:val="00B076C9"/>
    <w:rsid w:val="00B07C2A"/>
    <w:rsid w:val="00B112F4"/>
    <w:rsid w:val="00B11882"/>
    <w:rsid w:val="00B11ACF"/>
    <w:rsid w:val="00B13153"/>
    <w:rsid w:val="00B13D67"/>
    <w:rsid w:val="00B14928"/>
    <w:rsid w:val="00B205DD"/>
    <w:rsid w:val="00B26181"/>
    <w:rsid w:val="00B27065"/>
    <w:rsid w:val="00B27265"/>
    <w:rsid w:val="00B310E8"/>
    <w:rsid w:val="00B32718"/>
    <w:rsid w:val="00B32C9B"/>
    <w:rsid w:val="00B32FDB"/>
    <w:rsid w:val="00B37AEC"/>
    <w:rsid w:val="00B4039D"/>
    <w:rsid w:val="00B4156D"/>
    <w:rsid w:val="00B42676"/>
    <w:rsid w:val="00B43291"/>
    <w:rsid w:val="00B43951"/>
    <w:rsid w:val="00B43BD5"/>
    <w:rsid w:val="00B4506D"/>
    <w:rsid w:val="00B45267"/>
    <w:rsid w:val="00B45457"/>
    <w:rsid w:val="00B45CE4"/>
    <w:rsid w:val="00B45D07"/>
    <w:rsid w:val="00B4687A"/>
    <w:rsid w:val="00B474FA"/>
    <w:rsid w:val="00B526EC"/>
    <w:rsid w:val="00B53169"/>
    <w:rsid w:val="00B546BE"/>
    <w:rsid w:val="00B54EDA"/>
    <w:rsid w:val="00B55B45"/>
    <w:rsid w:val="00B56E21"/>
    <w:rsid w:val="00B60E68"/>
    <w:rsid w:val="00B6118F"/>
    <w:rsid w:val="00B62A11"/>
    <w:rsid w:val="00B62E8E"/>
    <w:rsid w:val="00B630AA"/>
    <w:rsid w:val="00B63A4A"/>
    <w:rsid w:val="00B64413"/>
    <w:rsid w:val="00B65611"/>
    <w:rsid w:val="00B6607F"/>
    <w:rsid w:val="00B661A7"/>
    <w:rsid w:val="00B76711"/>
    <w:rsid w:val="00B76C15"/>
    <w:rsid w:val="00B76F73"/>
    <w:rsid w:val="00B80C90"/>
    <w:rsid w:val="00B80F95"/>
    <w:rsid w:val="00B84D2F"/>
    <w:rsid w:val="00B85617"/>
    <w:rsid w:val="00B863A6"/>
    <w:rsid w:val="00B86BB1"/>
    <w:rsid w:val="00B87185"/>
    <w:rsid w:val="00B91498"/>
    <w:rsid w:val="00B91682"/>
    <w:rsid w:val="00B92E16"/>
    <w:rsid w:val="00B966FE"/>
    <w:rsid w:val="00BA48EC"/>
    <w:rsid w:val="00BA4E35"/>
    <w:rsid w:val="00BA7931"/>
    <w:rsid w:val="00BA7B87"/>
    <w:rsid w:val="00BB29C7"/>
    <w:rsid w:val="00BB3070"/>
    <w:rsid w:val="00BB4A39"/>
    <w:rsid w:val="00BB6F68"/>
    <w:rsid w:val="00BC0372"/>
    <w:rsid w:val="00BC0A0B"/>
    <w:rsid w:val="00BC2CAB"/>
    <w:rsid w:val="00BC4CE5"/>
    <w:rsid w:val="00BC5C5F"/>
    <w:rsid w:val="00BC7B1F"/>
    <w:rsid w:val="00BD1B2C"/>
    <w:rsid w:val="00BD2525"/>
    <w:rsid w:val="00BD311C"/>
    <w:rsid w:val="00BE1DD9"/>
    <w:rsid w:val="00BE4E49"/>
    <w:rsid w:val="00BE6CDF"/>
    <w:rsid w:val="00BF3432"/>
    <w:rsid w:val="00BF37F3"/>
    <w:rsid w:val="00BF54DC"/>
    <w:rsid w:val="00BF5B50"/>
    <w:rsid w:val="00BF6D20"/>
    <w:rsid w:val="00BF6E93"/>
    <w:rsid w:val="00BF758C"/>
    <w:rsid w:val="00BF7CC5"/>
    <w:rsid w:val="00BF7E8F"/>
    <w:rsid w:val="00C02914"/>
    <w:rsid w:val="00C04295"/>
    <w:rsid w:val="00C0462B"/>
    <w:rsid w:val="00C0467E"/>
    <w:rsid w:val="00C046AA"/>
    <w:rsid w:val="00C04FEF"/>
    <w:rsid w:val="00C05F64"/>
    <w:rsid w:val="00C06006"/>
    <w:rsid w:val="00C06231"/>
    <w:rsid w:val="00C07246"/>
    <w:rsid w:val="00C12708"/>
    <w:rsid w:val="00C13467"/>
    <w:rsid w:val="00C13750"/>
    <w:rsid w:val="00C14B24"/>
    <w:rsid w:val="00C1671C"/>
    <w:rsid w:val="00C17464"/>
    <w:rsid w:val="00C1764A"/>
    <w:rsid w:val="00C23A3E"/>
    <w:rsid w:val="00C24187"/>
    <w:rsid w:val="00C24212"/>
    <w:rsid w:val="00C24381"/>
    <w:rsid w:val="00C25EBD"/>
    <w:rsid w:val="00C31D32"/>
    <w:rsid w:val="00C40E5D"/>
    <w:rsid w:val="00C47D57"/>
    <w:rsid w:val="00C5179F"/>
    <w:rsid w:val="00C53019"/>
    <w:rsid w:val="00C559FD"/>
    <w:rsid w:val="00C5717D"/>
    <w:rsid w:val="00C63557"/>
    <w:rsid w:val="00C63EF1"/>
    <w:rsid w:val="00C6466A"/>
    <w:rsid w:val="00C65FA9"/>
    <w:rsid w:val="00C71424"/>
    <w:rsid w:val="00C724E1"/>
    <w:rsid w:val="00C7311A"/>
    <w:rsid w:val="00C73378"/>
    <w:rsid w:val="00C739F0"/>
    <w:rsid w:val="00C74AD7"/>
    <w:rsid w:val="00C752B8"/>
    <w:rsid w:val="00C75401"/>
    <w:rsid w:val="00C774D5"/>
    <w:rsid w:val="00C831BD"/>
    <w:rsid w:val="00C83DC0"/>
    <w:rsid w:val="00C85837"/>
    <w:rsid w:val="00C875C5"/>
    <w:rsid w:val="00C90207"/>
    <w:rsid w:val="00C90C14"/>
    <w:rsid w:val="00C91902"/>
    <w:rsid w:val="00C92AA9"/>
    <w:rsid w:val="00CA1891"/>
    <w:rsid w:val="00CA2B67"/>
    <w:rsid w:val="00CA2B86"/>
    <w:rsid w:val="00CA2BEB"/>
    <w:rsid w:val="00CA31DE"/>
    <w:rsid w:val="00CA58D6"/>
    <w:rsid w:val="00CA6210"/>
    <w:rsid w:val="00CB0744"/>
    <w:rsid w:val="00CB2AB9"/>
    <w:rsid w:val="00CB3987"/>
    <w:rsid w:val="00CB3C81"/>
    <w:rsid w:val="00CB44F6"/>
    <w:rsid w:val="00CB78B3"/>
    <w:rsid w:val="00CC0150"/>
    <w:rsid w:val="00CC02FD"/>
    <w:rsid w:val="00CC0A25"/>
    <w:rsid w:val="00CC0EAD"/>
    <w:rsid w:val="00CC25D0"/>
    <w:rsid w:val="00CC3075"/>
    <w:rsid w:val="00CC457B"/>
    <w:rsid w:val="00CC7ABA"/>
    <w:rsid w:val="00CD4934"/>
    <w:rsid w:val="00CD6526"/>
    <w:rsid w:val="00CD6A51"/>
    <w:rsid w:val="00CD7AF4"/>
    <w:rsid w:val="00CE00A8"/>
    <w:rsid w:val="00CE019C"/>
    <w:rsid w:val="00CE0303"/>
    <w:rsid w:val="00CE03B2"/>
    <w:rsid w:val="00CE0885"/>
    <w:rsid w:val="00CE1AB7"/>
    <w:rsid w:val="00CE1F8F"/>
    <w:rsid w:val="00CE2DCC"/>
    <w:rsid w:val="00CE50C8"/>
    <w:rsid w:val="00CE623E"/>
    <w:rsid w:val="00CE6BD3"/>
    <w:rsid w:val="00CF19CD"/>
    <w:rsid w:val="00CF29DF"/>
    <w:rsid w:val="00CF3F42"/>
    <w:rsid w:val="00CF4A97"/>
    <w:rsid w:val="00CF7ECF"/>
    <w:rsid w:val="00D000F7"/>
    <w:rsid w:val="00D01D52"/>
    <w:rsid w:val="00D040A8"/>
    <w:rsid w:val="00D0458B"/>
    <w:rsid w:val="00D05F70"/>
    <w:rsid w:val="00D05FE1"/>
    <w:rsid w:val="00D115FA"/>
    <w:rsid w:val="00D148AC"/>
    <w:rsid w:val="00D153FF"/>
    <w:rsid w:val="00D15F5C"/>
    <w:rsid w:val="00D1600D"/>
    <w:rsid w:val="00D200F9"/>
    <w:rsid w:val="00D2065C"/>
    <w:rsid w:val="00D21274"/>
    <w:rsid w:val="00D212DB"/>
    <w:rsid w:val="00D24315"/>
    <w:rsid w:val="00D24838"/>
    <w:rsid w:val="00D24B86"/>
    <w:rsid w:val="00D25E52"/>
    <w:rsid w:val="00D26779"/>
    <w:rsid w:val="00D30F1B"/>
    <w:rsid w:val="00D326D9"/>
    <w:rsid w:val="00D33CB3"/>
    <w:rsid w:val="00D34B8F"/>
    <w:rsid w:val="00D37B25"/>
    <w:rsid w:val="00D37E9E"/>
    <w:rsid w:val="00D40B62"/>
    <w:rsid w:val="00D453D7"/>
    <w:rsid w:val="00D46A8A"/>
    <w:rsid w:val="00D46E17"/>
    <w:rsid w:val="00D47999"/>
    <w:rsid w:val="00D47A45"/>
    <w:rsid w:val="00D47ADB"/>
    <w:rsid w:val="00D512F9"/>
    <w:rsid w:val="00D51483"/>
    <w:rsid w:val="00D53AC2"/>
    <w:rsid w:val="00D55E06"/>
    <w:rsid w:val="00D56638"/>
    <w:rsid w:val="00D612CD"/>
    <w:rsid w:val="00D61554"/>
    <w:rsid w:val="00D65273"/>
    <w:rsid w:val="00D6671A"/>
    <w:rsid w:val="00D67635"/>
    <w:rsid w:val="00D67952"/>
    <w:rsid w:val="00D70737"/>
    <w:rsid w:val="00D71161"/>
    <w:rsid w:val="00D723C8"/>
    <w:rsid w:val="00D72ACC"/>
    <w:rsid w:val="00D73194"/>
    <w:rsid w:val="00D74B2E"/>
    <w:rsid w:val="00D776FE"/>
    <w:rsid w:val="00D77ED1"/>
    <w:rsid w:val="00D827E2"/>
    <w:rsid w:val="00D82DD1"/>
    <w:rsid w:val="00D8534A"/>
    <w:rsid w:val="00D85C83"/>
    <w:rsid w:val="00D86386"/>
    <w:rsid w:val="00D9176F"/>
    <w:rsid w:val="00D92FCA"/>
    <w:rsid w:val="00D93DA5"/>
    <w:rsid w:val="00D94072"/>
    <w:rsid w:val="00D94D3E"/>
    <w:rsid w:val="00D97193"/>
    <w:rsid w:val="00DA02B3"/>
    <w:rsid w:val="00DA0732"/>
    <w:rsid w:val="00DA0A02"/>
    <w:rsid w:val="00DA1670"/>
    <w:rsid w:val="00DA21B9"/>
    <w:rsid w:val="00DA2AA0"/>
    <w:rsid w:val="00DA2EC2"/>
    <w:rsid w:val="00DA3C18"/>
    <w:rsid w:val="00DB00F4"/>
    <w:rsid w:val="00DB11A8"/>
    <w:rsid w:val="00DB26F8"/>
    <w:rsid w:val="00DB4344"/>
    <w:rsid w:val="00DB4C66"/>
    <w:rsid w:val="00DB60AF"/>
    <w:rsid w:val="00DB624A"/>
    <w:rsid w:val="00DC16E8"/>
    <w:rsid w:val="00DC1DC4"/>
    <w:rsid w:val="00DD1271"/>
    <w:rsid w:val="00DD2922"/>
    <w:rsid w:val="00DD31A1"/>
    <w:rsid w:val="00DD4536"/>
    <w:rsid w:val="00DD4974"/>
    <w:rsid w:val="00DD574F"/>
    <w:rsid w:val="00DD5A2E"/>
    <w:rsid w:val="00DD5DBE"/>
    <w:rsid w:val="00DE0089"/>
    <w:rsid w:val="00DE6AFC"/>
    <w:rsid w:val="00DE72D3"/>
    <w:rsid w:val="00DF02AF"/>
    <w:rsid w:val="00DF0CAE"/>
    <w:rsid w:val="00DF1614"/>
    <w:rsid w:val="00DF1AED"/>
    <w:rsid w:val="00DF1CF5"/>
    <w:rsid w:val="00DF3403"/>
    <w:rsid w:val="00DF56E9"/>
    <w:rsid w:val="00DF5776"/>
    <w:rsid w:val="00DF6601"/>
    <w:rsid w:val="00DF6F30"/>
    <w:rsid w:val="00DF75D2"/>
    <w:rsid w:val="00E00A8D"/>
    <w:rsid w:val="00E028E1"/>
    <w:rsid w:val="00E02CDA"/>
    <w:rsid w:val="00E038D0"/>
    <w:rsid w:val="00E076E2"/>
    <w:rsid w:val="00E108DA"/>
    <w:rsid w:val="00E112A2"/>
    <w:rsid w:val="00E1225F"/>
    <w:rsid w:val="00E146D2"/>
    <w:rsid w:val="00E15B12"/>
    <w:rsid w:val="00E212CC"/>
    <w:rsid w:val="00E21320"/>
    <w:rsid w:val="00E244D6"/>
    <w:rsid w:val="00E24568"/>
    <w:rsid w:val="00E24CF3"/>
    <w:rsid w:val="00E25221"/>
    <w:rsid w:val="00E274FF"/>
    <w:rsid w:val="00E31C67"/>
    <w:rsid w:val="00E325AC"/>
    <w:rsid w:val="00E32DA5"/>
    <w:rsid w:val="00E33FF2"/>
    <w:rsid w:val="00E34DAA"/>
    <w:rsid w:val="00E36648"/>
    <w:rsid w:val="00E37FF6"/>
    <w:rsid w:val="00E4103A"/>
    <w:rsid w:val="00E414CA"/>
    <w:rsid w:val="00E4217A"/>
    <w:rsid w:val="00E42CBA"/>
    <w:rsid w:val="00E42CEC"/>
    <w:rsid w:val="00E42E68"/>
    <w:rsid w:val="00E467DB"/>
    <w:rsid w:val="00E472EE"/>
    <w:rsid w:val="00E50E32"/>
    <w:rsid w:val="00E51F02"/>
    <w:rsid w:val="00E52400"/>
    <w:rsid w:val="00E52F63"/>
    <w:rsid w:val="00E535BF"/>
    <w:rsid w:val="00E54E8E"/>
    <w:rsid w:val="00E56814"/>
    <w:rsid w:val="00E5729E"/>
    <w:rsid w:val="00E62058"/>
    <w:rsid w:val="00E63E3C"/>
    <w:rsid w:val="00E64801"/>
    <w:rsid w:val="00E650CA"/>
    <w:rsid w:val="00E669C9"/>
    <w:rsid w:val="00E73F97"/>
    <w:rsid w:val="00E75FF0"/>
    <w:rsid w:val="00E81396"/>
    <w:rsid w:val="00E81623"/>
    <w:rsid w:val="00E81888"/>
    <w:rsid w:val="00E82E53"/>
    <w:rsid w:val="00E83C08"/>
    <w:rsid w:val="00E84B2D"/>
    <w:rsid w:val="00E84FA6"/>
    <w:rsid w:val="00E86EC7"/>
    <w:rsid w:val="00E91762"/>
    <w:rsid w:val="00E944CC"/>
    <w:rsid w:val="00E970DF"/>
    <w:rsid w:val="00EA124F"/>
    <w:rsid w:val="00EA4F8A"/>
    <w:rsid w:val="00EA5A80"/>
    <w:rsid w:val="00EA5F7A"/>
    <w:rsid w:val="00EB09DA"/>
    <w:rsid w:val="00EB0C78"/>
    <w:rsid w:val="00EB10E5"/>
    <w:rsid w:val="00EB2960"/>
    <w:rsid w:val="00EC1760"/>
    <w:rsid w:val="00EC4AE2"/>
    <w:rsid w:val="00EC4CD0"/>
    <w:rsid w:val="00ED0052"/>
    <w:rsid w:val="00ED0E2C"/>
    <w:rsid w:val="00ED3340"/>
    <w:rsid w:val="00ED490C"/>
    <w:rsid w:val="00ED64E5"/>
    <w:rsid w:val="00ED6DB7"/>
    <w:rsid w:val="00ED71DC"/>
    <w:rsid w:val="00ED7331"/>
    <w:rsid w:val="00EE060A"/>
    <w:rsid w:val="00EE46F4"/>
    <w:rsid w:val="00EF0E72"/>
    <w:rsid w:val="00EF0ECB"/>
    <w:rsid w:val="00EF1A21"/>
    <w:rsid w:val="00EF5C32"/>
    <w:rsid w:val="00EF6215"/>
    <w:rsid w:val="00EF7C27"/>
    <w:rsid w:val="00F03AD7"/>
    <w:rsid w:val="00F03BC8"/>
    <w:rsid w:val="00F03E19"/>
    <w:rsid w:val="00F0620E"/>
    <w:rsid w:val="00F06D5A"/>
    <w:rsid w:val="00F10B5D"/>
    <w:rsid w:val="00F10BA3"/>
    <w:rsid w:val="00F13F69"/>
    <w:rsid w:val="00F14BA6"/>
    <w:rsid w:val="00F158C6"/>
    <w:rsid w:val="00F16749"/>
    <w:rsid w:val="00F20201"/>
    <w:rsid w:val="00F20F8A"/>
    <w:rsid w:val="00F26576"/>
    <w:rsid w:val="00F26CD2"/>
    <w:rsid w:val="00F27DD2"/>
    <w:rsid w:val="00F32CF7"/>
    <w:rsid w:val="00F353A6"/>
    <w:rsid w:val="00F356FD"/>
    <w:rsid w:val="00F37043"/>
    <w:rsid w:val="00F37C37"/>
    <w:rsid w:val="00F40587"/>
    <w:rsid w:val="00F405D9"/>
    <w:rsid w:val="00F40807"/>
    <w:rsid w:val="00F40ABB"/>
    <w:rsid w:val="00F42609"/>
    <w:rsid w:val="00F433E9"/>
    <w:rsid w:val="00F44738"/>
    <w:rsid w:val="00F45765"/>
    <w:rsid w:val="00F514C9"/>
    <w:rsid w:val="00F55E77"/>
    <w:rsid w:val="00F563AB"/>
    <w:rsid w:val="00F6126A"/>
    <w:rsid w:val="00F629DF"/>
    <w:rsid w:val="00F63088"/>
    <w:rsid w:val="00F63C45"/>
    <w:rsid w:val="00F65098"/>
    <w:rsid w:val="00F652A7"/>
    <w:rsid w:val="00F6540D"/>
    <w:rsid w:val="00F66A50"/>
    <w:rsid w:val="00F6768E"/>
    <w:rsid w:val="00F703E4"/>
    <w:rsid w:val="00F713FD"/>
    <w:rsid w:val="00F809D1"/>
    <w:rsid w:val="00F80E5E"/>
    <w:rsid w:val="00F81EEA"/>
    <w:rsid w:val="00F82687"/>
    <w:rsid w:val="00F839A3"/>
    <w:rsid w:val="00F839AA"/>
    <w:rsid w:val="00F86CF1"/>
    <w:rsid w:val="00F879AE"/>
    <w:rsid w:val="00F91770"/>
    <w:rsid w:val="00F92B00"/>
    <w:rsid w:val="00F92B90"/>
    <w:rsid w:val="00F933FC"/>
    <w:rsid w:val="00F93E95"/>
    <w:rsid w:val="00F93F7F"/>
    <w:rsid w:val="00FA390C"/>
    <w:rsid w:val="00FA43E4"/>
    <w:rsid w:val="00FA4620"/>
    <w:rsid w:val="00FB0BEB"/>
    <w:rsid w:val="00FB12B5"/>
    <w:rsid w:val="00FB286D"/>
    <w:rsid w:val="00FB2A1B"/>
    <w:rsid w:val="00FB3684"/>
    <w:rsid w:val="00FB44C7"/>
    <w:rsid w:val="00FB512E"/>
    <w:rsid w:val="00FB635A"/>
    <w:rsid w:val="00FB6BEE"/>
    <w:rsid w:val="00FB6D6B"/>
    <w:rsid w:val="00FC22C2"/>
    <w:rsid w:val="00FC36F3"/>
    <w:rsid w:val="00FC452A"/>
    <w:rsid w:val="00FC5BC4"/>
    <w:rsid w:val="00FC6848"/>
    <w:rsid w:val="00FC7D05"/>
    <w:rsid w:val="00FD3A0E"/>
    <w:rsid w:val="00FD58F7"/>
    <w:rsid w:val="00FD6AD3"/>
    <w:rsid w:val="00FD78F9"/>
    <w:rsid w:val="00FE0C4D"/>
    <w:rsid w:val="00FE5A56"/>
    <w:rsid w:val="00FE62ED"/>
    <w:rsid w:val="00FE6585"/>
    <w:rsid w:val="00FE6C08"/>
    <w:rsid w:val="00FE6CF9"/>
    <w:rsid w:val="00FE7D01"/>
    <w:rsid w:val="00FF09D1"/>
    <w:rsid w:val="00FF117F"/>
    <w:rsid w:val="00FF17D3"/>
    <w:rsid w:val="00FF1D22"/>
    <w:rsid w:val="00FF31B8"/>
    <w:rsid w:val="00FF343B"/>
    <w:rsid w:val="00FF45C9"/>
    <w:rsid w:val="00FF520A"/>
    <w:rsid w:val="00FF6FF1"/>
    <w:rsid w:val="00FF75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3d8eef,#389af4,#80c7f8,#29a1f3,#a1c4e3,#bbd4eb"/>
    </o:shapedefaults>
    <o:shapelayout v:ext="edit">
      <o:idmap v:ext="edit" data="1"/>
    </o:shapelayout>
  </w:shapeDefaults>
  <w:decimalSymbol w:val=","/>
  <w:listSeparator w:val=";"/>
  <w15:docId w15:val="{EA016043-2A86-4EEC-BA59-4F266426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2960"/>
    <w:pPr>
      <w:spacing w:after="120"/>
      <w:jc w:val="both"/>
    </w:pPr>
    <w:rPr>
      <w:rFonts w:ascii="Arial" w:hAnsi="Arial"/>
      <w:sz w:val="22"/>
      <w:szCs w:val="22"/>
      <w:lang w:eastAsia="en-US"/>
    </w:rPr>
  </w:style>
  <w:style w:type="paragraph" w:styleId="berschrift1">
    <w:name w:val="heading 1"/>
    <w:basedOn w:val="Standard"/>
    <w:next w:val="Standard"/>
    <w:link w:val="berschrift1Zchn"/>
    <w:uiPriority w:val="9"/>
    <w:qFormat/>
    <w:rsid w:val="00C13467"/>
    <w:pPr>
      <w:keepNext/>
      <w:spacing w:before="160" w:after="60"/>
      <w:outlineLvl w:val="0"/>
    </w:pPr>
    <w:rPr>
      <w:rFonts w:eastAsia="Times New Roman"/>
      <w:b/>
      <w:bCs/>
      <w:color w:val="1A63AA"/>
      <w:kern w:val="32"/>
      <w:szCs w:val="32"/>
    </w:rPr>
  </w:style>
  <w:style w:type="paragraph" w:styleId="berschrift2">
    <w:name w:val="heading 2"/>
    <w:basedOn w:val="Standard"/>
    <w:next w:val="Standard"/>
    <w:link w:val="berschrift2Zchn"/>
    <w:uiPriority w:val="9"/>
    <w:unhideWhenUsed/>
    <w:qFormat/>
    <w:rsid w:val="00C24187"/>
    <w:pPr>
      <w:keepNext/>
      <w:numPr>
        <w:numId w:val="22"/>
      </w:numPr>
      <w:spacing w:before="200" w:after="100"/>
      <w:outlineLvl w:val="1"/>
    </w:pPr>
    <w:rPr>
      <w:rFonts w:eastAsia="Times New Roman"/>
      <w:bCs/>
      <w:iCs/>
      <w:color w:val="1A63AA"/>
      <w:sz w:val="23"/>
      <w:szCs w:val="28"/>
    </w:rPr>
  </w:style>
  <w:style w:type="paragraph" w:styleId="berschrift3">
    <w:name w:val="heading 3"/>
    <w:basedOn w:val="Standard"/>
    <w:next w:val="Standard"/>
    <w:link w:val="berschrift3Zchn"/>
    <w:uiPriority w:val="9"/>
    <w:unhideWhenUsed/>
    <w:qFormat/>
    <w:rsid w:val="009A4571"/>
    <w:pPr>
      <w:keepNext/>
      <w:spacing w:before="160" w:after="60"/>
      <w:outlineLvl w:val="2"/>
    </w:pPr>
    <w:rPr>
      <w:rFonts w:eastAsia="Times New Roman"/>
      <w:b/>
      <w:bCs/>
      <w:color w:val="00000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C7B1F"/>
    <w:rPr>
      <w:rFonts w:ascii="Arial" w:hAnsi="Arial" w:cs="Arial" w:hint="default"/>
      <w:b w:val="0"/>
      <w:bCs w:val="0"/>
      <w:strike w:val="0"/>
      <w:dstrike w:val="0"/>
      <w:color w:val="990000"/>
      <w:u w:val="none"/>
      <w:effect w:val="none"/>
    </w:rPr>
  </w:style>
  <w:style w:type="paragraph" w:styleId="StandardWeb">
    <w:name w:val="Normal (Web)"/>
    <w:basedOn w:val="Standard"/>
    <w:link w:val="StandardWebZchn"/>
    <w:uiPriority w:val="99"/>
    <w:semiHidden/>
    <w:unhideWhenUsed/>
    <w:rsid w:val="00BC7B1F"/>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BC7B1F"/>
    <w:rPr>
      <w:b/>
      <w:bCs/>
    </w:rPr>
  </w:style>
  <w:style w:type="paragraph" w:styleId="Kopfzeile">
    <w:name w:val="header"/>
    <w:basedOn w:val="Standard"/>
    <w:link w:val="KopfzeileZchn"/>
    <w:uiPriority w:val="99"/>
    <w:unhideWhenUsed/>
    <w:rsid w:val="00C74AD7"/>
    <w:pPr>
      <w:tabs>
        <w:tab w:val="center" w:pos="4536"/>
        <w:tab w:val="right" w:pos="9072"/>
      </w:tabs>
      <w:spacing w:after="0"/>
    </w:pPr>
  </w:style>
  <w:style w:type="character" w:customStyle="1" w:styleId="KopfzeileZchn">
    <w:name w:val="Kopfzeile Zchn"/>
    <w:basedOn w:val="Absatz-Standardschriftart"/>
    <w:link w:val="Kopfzeile"/>
    <w:uiPriority w:val="99"/>
    <w:rsid w:val="00C74AD7"/>
  </w:style>
  <w:style w:type="paragraph" w:styleId="Fuzeile">
    <w:name w:val="footer"/>
    <w:basedOn w:val="Standard"/>
    <w:link w:val="FuzeileZchn"/>
    <w:uiPriority w:val="99"/>
    <w:unhideWhenUsed/>
    <w:rsid w:val="00C74AD7"/>
    <w:pPr>
      <w:tabs>
        <w:tab w:val="center" w:pos="4536"/>
        <w:tab w:val="right" w:pos="9072"/>
      </w:tabs>
      <w:spacing w:after="0"/>
    </w:pPr>
  </w:style>
  <w:style w:type="character" w:customStyle="1" w:styleId="FuzeileZchn">
    <w:name w:val="Fußzeile Zchn"/>
    <w:basedOn w:val="Absatz-Standardschriftart"/>
    <w:link w:val="Fuzeile"/>
    <w:uiPriority w:val="99"/>
    <w:rsid w:val="00C74AD7"/>
  </w:style>
  <w:style w:type="paragraph" w:styleId="Sprechblasentext">
    <w:name w:val="Balloon Text"/>
    <w:basedOn w:val="Standard"/>
    <w:link w:val="SprechblasentextZchn"/>
    <w:uiPriority w:val="99"/>
    <w:semiHidden/>
    <w:unhideWhenUsed/>
    <w:rsid w:val="00C74AD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4AD7"/>
    <w:rPr>
      <w:rFonts w:ascii="Tahoma" w:hAnsi="Tahoma" w:cs="Tahoma"/>
      <w:sz w:val="16"/>
      <w:szCs w:val="16"/>
    </w:rPr>
  </w:style>
  <w:style w:type="paragraph" w:styleId="Listenabsatz">
    <w:name w:val="List Paragraph"/>
    <w:basedOn w:val="Standard"/>
    <w:uiPriority w:val="34"/>
    <w:qFormat/>
    <w:rsid w:val="009A5254"/>
    <w:pPr>
      <w:ind w:left="720"/>
      <w:contextualSpacing/>
    </w:pPr>
  </w:style>
  <w:style w:type="paragraph" w:styleId="KeinLeerraum">
    <w:name w:val="No Spacing"/>
    <w:uiPriority w:val="1"/>
    <w:rsid w:val="00B76C15"/>
    <w:rPr>
      <w:sz w:val="22"/>
      <w:szCs w:val="22"/>
      <w:lang w:eastAsia="en-US"/>
    </w:rPr>
  </w:style>
  <w:style w:type="table" w:styleId="Tabellenraster">
    <w:name w:val="Table Grid"/>
    <w:basedOn w:val="NormaleTabelle"/>
    <w:uiPriority w:val="59"/>
    <w:rsid w:val="001905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vorlage1">
    <w:name w:val="Formatvorlage1"/>
    <w:basedOn w:val="Standard"/>
    <w:next w:val="Standard"/>
    <w:autoRedefine/>
    <w:qFormat/>
    <w:rsid w:val="00D512F9"/>
    <w:pPr>
      <w:keepNext/>
      <w:numPr>
        <w:numId w:val="6"/>
      </w:numPr>
      <w:autoSpaceDE w:val="0"/>
      <w:autoSpaceDN w:val="0"/>
      <w:adjustRightInd w:val="0"/>
      <w:spacing w:before="240"/>
      <w:outlineLvl w:val="0"/>
    </w:pPr>
  </w:style>
  <w:style w:type="character" w:customStyle="1" w:styleId="berschrift1Zchn">
    <w:name w:val="Überschrift 1 Zchn"/>
    <w:basedOn w:val="Absatz-Standardschriftart"/>
    <w:link w:val="berschrift1"/>
    <w:uiPriority w:val="9"/>
    <w:rsid w:val="00C13467"/>
    <w:rPr>
      <w:rFonts w:ascii="Arial" w:eastAsia="Times New Roman" w:hAnsi="Arial"/>
      <w:b/>
      <w:bCs/>
      <w:color w:val="1A63AA"/>
      <w:kern w:val="32"/>
      <w:sz w:val="22"/>
      <w:szCs w:val="32"/>
      <w:lang w:eastAsia="en-US"/>
    </w:rPr>
  </w:style>
  <w:style w:type="paragraph" w:customStyle="1" w:styleId="TitelBroschre">
    <w:name w:val="Titel Broschüre"/>
    <w:basedOn w:val="StandardWeb"/>
    <w:link w:val="TitelBroschreZchn"/>
    <w:qFormat/>
    <w:rsid w:val="009038FB"/>
    <w:pPr>
      <w:spacing w:before="0" w:beforeAutospacing="0" w:after="120" w:afterAutospacing="0"/>
    </w:pPr>
    <w:rPr>
      <w:rFonts w:ascii="Arial" w:hAnsi="Arial" w:cs="Arial"/>
      <w:color w:val="333333"/>
      <w:sz w:val="72"/>
      <w:szCs w:val="72"/>
    </w:rPr>
  </w:style>
  <w:style w:type="paragraph" w:customStyle="1" w:styleId="UntertitelBroschre">
    <w:name w:val="Untertitel Broschüre"/>
    <w:basedOn w:val="Standard"/>
    <w:next w:val="Standard"/>
    <w:link w:val="UntertitelBroschreZchn"/>
    <w:qFormat/>
    <w:rsid w:val="001E6886"/>
    <w:rPr>
      <w:rFonts w:cs="Arial"/>
      <w:color w:val="333333"/>
      <w:szCs w:val="44"/>
    </w:rPr>
  </w:style>
  <w:style w:type="character" w:customStyle="1" w:styleId="StandardWebZchn">
    <w:name w:val="Standard (Web) Zchn"/>
    <w:basedOn w:val="Absatz-Standardschriftart"/>
    <w:link w:val="StandardWeb"/>
    <w:uiPriority w:val="99"/>
    <w:semiHidden/>
    <w:rsid w:val="009038FB"/>
    <w:rPr>
      <w:rFonts w:ascii="Times New Roman" w:eastAsia="Times New Roman" w:hAnsi="Times New Roman"/>
      <w:sz w:val="24"/>
      <w:szCs w:val="24"/>
    </w:rPr>
  </w:style>
  <w:style w:type="character" w:customStyle="1" w:styleId="TitelBroschreZchn">
    <w:name w:val="Titel Broschüre Zchn"/>
    <w:basedOn w:val="StandardWebZchn"/>
    <w:link w:val="TitelBroschre"/>
    <w:rsid w:val="009038FB"/>
    <w:rPr>
      <w:rFonts w:ascii="Times New Roman" w:eastAsia="Times New Roman" w:hAnsi="Times New Roman"/>
      <w:sz w:val="24"/>
      <w:szCs w:val="24"/>
    </w:rPr>
  </w:style>
  <w:style w:type="paragraph" w:styleId="Titel">
    <w:name w:val="Title"/>
    <w:basedOn w:val="Standard"/>
    <w:next w:val="Standard"/>
    <w:link w:val="TitelZchn"/>
    <w:uiPriority w:val="10"/>
    <w:qFormat/>
    <w:rsid w:val="00244747"/>
    <w:pPr>
      <w:spacing w:before="240" w:after="60"/>
      <w:jc w:val="center"/>
      <w:outlineLvl w:val="0"/>
    </w:pPr>
    <w:rPr>
      <w:rFonts w:ascii="Cambria" w:eastAsia="Times New Roman" w:hAnsi="Cambria"/>
      <w:b/>
      <w:bCs/>
      <w:kern w:val="28"/>
      <w:sz w:val="32"/>
      <w:szCs w:val="32"/>
    </w:rPr>
  </w:style>
  <w:style w:type="character" w:customStyle="1" w:styleId="UntertitelBroschreZchn">
    <w:name w:val="Untertitel Broschüre Zchn"/>
    <w:basedOn w:val="StandardWebZchn"/>
    <w:link w:val="UntertitelBroschre"/>
    <w:rsid w:val="001E6886"/>
    <w:rPr>
      <w:rFonts w:ascii="Arial" w:eastAsia="Times New Roman" w:hAnsi="Arial" w:cs="Arial"/>
      <w:color w:val="333333"/>
      <w:sz w:val="21"/>
      <w:szCs w:val="44"/>
      <w:lang w:eastAsia="en-US"/>
    </w:rPr>
  </w:style>
  <w:style w:type="character" w:customStyle="1" w:styleId="TitelZchn">
    <w:name w:val="Titel Zchn"/>
    <w:basedOn w:val="Absatz-Standardschriftart"/>
    <w:link w:val="Titel"/>
    <w:uiPriority w:val="10"/>
    <w:rsid w:val="00244747"/>
    <w:rPr>
      <w:rFonts w:ascii="Cambria" w:eastAsia="Times New Roman" w:hAnsi="Cambria" w:cs="Times New Roman"/>
      <w:b/>
      <w:bCs/>
      <w:kern w:val="28"/>
      <w:sz w:val="32"/>
      <w:szCs w:val="32"/>
      <w:lang w:eastAsia="en-US"/>
    </w:rPr>
  </w:style>
  <w:style w:type="character" w:customStyle="1" w:styleId="berschrift2Zchn">
    <w:name w:val="Überschrift 2 Zchn"/>
    <w:basedOn w:val="Absatz-Standardschriftart"/>
    <w:link w:val="berschrift2"/>
    <w:uiPriority w:val="9"/>
    <w:rsid w:val="00C24187"/>
    <w:rPr>
      <w:rFonts w:ascii="Arial" w:eastAsia="Times New Roman" w:hAnsi="Arial"/>
      <w:bCs/>
      <w:iCs/>
      <w:color w:val="1A63AA"/>
      <w:sz w:val="23"/>
      <w:szCs w:val="28"/>
      <w:lang w:eastAsia="en-US"/>
    </w:rPr>
  </w:style>
  <w:style w:type="character" w:customStyle="1" w:styleId="berschrift3Zchn">
    <w:name w:val="Überschrift 3 Zchn"/>
    <w:basedOn w:val="Absatz-Standardschriftart"/>
    <w:link w:val="berschrift3"/>
    <w:uiPriority w:val="9"/>
    <w:rsid w:val="009A4571"/>
    <w:rPr>
      <w:rFonts w:ascii="Arial" w:eastAsia="Times New Roman" w:hAnsi="Arial"/>
      <w:b/>
      <w:bCs/>
      <w:color w:val="000000"/>
      <w:sz w:val="22"/>
      <w:szCs w:val="26"/>
      <w:lang w:eastAsia="en-US"/>
    </w:rPr>
  </w:style>
  <w:style w:type="table" w:customStyle="1" w:styleId="HelleSchattierung-Akzent11">
    <w:name w:val="Helle Schattierung - Akzent 11"/>
    <w:basedOn w:val="NormaleTabelle"/>
    <w:uiPriority w:val="60"/>
    <w:rsid w:val="000315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lengitternetz1">
    <w:name w:val="Tabellengitternetz1"/>
    <w:basedOn w:val="NormaleTabelle"/>
    <w:next w:val="Tabellenraster"/>
    <w:uiPriority w:val="59"/>
    <w:rsid w:val="00E2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65FEE"/>
    <w:rPr>
      <w:sz w:val="16"/>
      <w:szCs w:val="16"/>
    </w:rPr>
  </w:style>
  <w:style w:type="paragraph" w:styleId="Kommentartext">
    <w:name w:val="annotation text"/>
    <w:basedOn w:val="Standard"/>
    <w:link w:val="KommentartextZchn"/>
    <w:uiPriority w:val="99"/>
    <w:semiHidden/>
    <w:unhideWhenUsed/>
    <w:rsid w:val="00365FEE"/>
    <w:rPr>
      <w:sz w:val="20"/>
      <w:szCs w:val="20"/>
    </w:rPr>
  </w:style>
  <w:style w:type="character" w:customStyle="1" w:styleId="KommentartextZchn">
    <w:name w:val="Kommentartext Zchn"/>
    <w:basedOn w:val="Absatz-Standardschriftart"/>
    <w:link w:val="Kommentartext"/>
    <w:uiPriority w:val="99"/>
    <w:semiHidden/>
    <w:rsid w:val="00365FEE"/>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365FEE"/>
    <w:rPr>
      <w:b/>
      <w:bCs/>
    </w:rPr>
  </w:style>
  <w:style w:type="character" w:customStyle="1" w:styleId="KommentarthemaZchn">
    <w:name w:val="Kommentarthema Zchn"/>
    <w:basedOn w:val="KommentartextZchn"/>
    <w:link w:val="Kommentarthema"/>
    <w:uiPriority w:val="99"/>
    <w:semiHidden/>
    <w:rsid w:val="00365FEE"/>
    <w:rPr>
      <w:rFonts w:ascii="Arial" w:hAnsi="Arial"/>
      <w:b/>
      <w:bCs/>
      <w:lang w:eastAsia="en-US"/>
    </w:rPr>
  </w:style>
  <w:style w:type="paragraph" w:customStyle="1" w:styleId="FormularStandard">
    <w:name w:val="FormularStandard"/>
    <w:qFormat/>
    <w:rsid w:val="00EF5C32"/>
    <w:rPr>
      <w:rFonts w:ascii="Arial Narrow" w:eastAsia="Times New Roman" w:hAnsi="Arial Narrow"/>
      <w:spacing w:val="4"/>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8780">
      <w:bodyDiv w:val="1"/>
      <w:marLeft w:val="0"/>
      <w:marRight w:val="0"/>
      <w:marTop w:val="0"/>
      <w:marBottom w:val="0"/>
      <w:divBdr>
        <w:top w:val="none" w:sz="0" w:space="0" w:color="auto"/>
        <w:left w:val="none" w:sz="0" w:space="0" w:color="auto"/>
        <w:bottom w:val="none" w:sz="0" w:space="0" w:color="auto"/>
        <w:right w:val="none" w:sz="0" w:space="0" w:color="auto"/>
      </w:divBdr>
    </w:div>
    <w:div w:id="163664377">
      <w:bodyDiv w:val="1"/>
      <w:marLeft w:val="0"/>
      <w:marRight w:val="0"/>
      <w:marTop w:val="0"/>
      <w:marBottom w:val="0"/>
      <w:divBdr>
        <w:top w:val="none" w:sz="0" w:space="0" w:color="auto"/>
        <w:left w:val="none" w:sz="0" w:space="0" w:color="auto"/>
        <w:bottom w:val="none" w:sz="0" w:space="0" w:color="auto"/>
        <w:right w:val="none" w:sz="0" w:space="0" w:color="auto"/>
      </w:divBdr>
      <w:divsChild>
        <w:div w:id="98336258">
          <w:marLeft w:val="389"/>
          <w:marRight w:val="0"/>
          <w:marTop w:val="0"/>
          <w:marBottom w:val="120"/>
          <w:divBdr>
            <w:top w:val="none" w:sz="0" w:space="0" w:color="auto"/>
            <w:left w:val="none" w:sz="0" w:space="0" w:color="auto"/>
            <w:bottom w:val="none" w:sz="0" w:space="0" w:color="auto"/>
            <w:right w:val="none" w:sz="0" w:space="0" w:color="auto"/>
          </w:divBdr>
        </w:div>
        <w:div w:id="175770949">
          <w:marLeft w:val="389"/>
          <w:marRight w:val="0"/>
          <w:marTop w:val="0"/>
          <w:marBottom w:val="120"/>
          <w:divBdr>
            <w:top w:val="none" w:sz="0" w:space="0" w:color="auto"/>
            <w:left w:val="none" w:sz="0" w:space="0" w:color="auto"/>
            <w:bottom w:val="none" w:sz="0" w:space="0" w:color="auto"/>
            <w:right w:val="none" w:sz="0" w:space="0" w:color="auto"/>
          </w:divBdr>
        </w:div>
        <w:div w:id="722489223">
          <w:marLeft w:val="389"/>
          <w:marRight w:val="0"/>
          <w:marTop w:val="0"/>
          <w:marBottom w:val="120"/>
          <w:divBdr>
            <w:top w:val="none" w:sz="0" w:space="0" w:color="auto"/>
            <w:left w:val="none" w:sz="0" w:space="0" w:color="auto"/>
            <w:bottom w:val="none" w:sz="0" w:space="0" w:color="auto"/>
            <w:right w:val="none" w:sz="0" w:space="0" w:color="auto"/>
          </w:divBdr>
        </w:div>
        <w:div w:id="1056050805">
          <w:marLeft w:val="389"/>
          <w:marRight w:val="0"/>
          <w:marTop w:val="0"/>
          <w:marBottom w:val="120"/>
          <w:divBdr>
            <w:top w:val="none" w:sz="0" w:space="0" w:color="auto"/>
            <w:left w:val="none" w:sz="0" w:space="0" w:color="auto"/>
            <w:bottom w:val="none" w:sz="0" w:space="0" w:color="auto"/>
            <w:right w:val="none" w:sz="0" w:space="0" w:color="auto"/>
          </w:divBdr>
        </w:div>
        <w:div w:id="1309632863">
          <w:marLeft w:val="389"/>
          <w:marRight w:val="0"/>
          <w:marTop w:val="0"/>
          <w:marBottom w:val="120"/>
          <w:divBdr>
            <w:top w:val="none" w:sz="0" w:space="0" w:color="auto"/>
            <w:left w:val="none" w:sz="0" w:space="0" w:color="auto"/>
            <w:bottom w:val="none" w:sz="0" w:space="0" w:color="auto"/>
            <w:right w:val="none" w:sz="0" w:space="0" w:color="auto"/>
          </w:divBdr>
        </w:div>
      </w:divsChild>
    </w:div>
    <w:div w:id="260721275">
      <w:bodyDiv w:val="1"/>
      <w:marLeft w:val="0"/>
      <w:marRight w:val="0"/>
      <w:marTop w:val="0"/>
      <w:marBottom w:val="0"/>
      <w:divBdr>
        <w:top w:val="none" w:sz="0" w:space="0" w:color="auto"/>
        <w:left w:val="none" w:sz="0" w:space="0" w:color="auto"/>
        <w:bottom w:val="none" w:sz="0" w:space="0" w:color="auto"/>
        <w:right w:val="none" w:sz="0" w:space="0" w:color="auto"/>
      </w:divBdr>
      <w:divsChild>
        <w:div w:id="1785726400">
          <w:marLeft w:val="75"/>
          <w:marRight w:val="0"/>
          <w:marTop w:val="0"/>
          <w:marBottom w:val="0"/>
          <w:divBdr>
            <w:top w:val="none" w:sz="0" w:space="0" w:color="auto"/>
            <w:left w:val="none" w:sz="0" w:space="0" w:color="auto"/>
            <w:bottom w:val="none" w:sz="0" w:space="0" w:color="auto"/>
            <w:right w:val="none" w:sz="0" w:space="0" w:color="auto"/>
          </w:divBdr>
        </w:div>
      </w:divsChild>
    </w:div>
    <w:div w:id="302009633">
      <w:bodyDiv w:val="1"/>
      <w:marLeft w:val="0"/>
      <w:marRight w:val="0"/>
      <w:marTop w:val="0"/>
      <w:marBottom w:val="0"/>
      <w:divBdr>
        <w:top w:val="none" w:sz="0" w:space="0" w:color="auto"/>
        <w:left w:val="none" w:sz="0" w:space="0" w:color="auto"/>
        <w:bottom w:val="none" w:sz="0" w:space="0" w:color="auto"/>
        <w:right w:val="none" w:sz="0" w:space="0" w:color="auto"/>
      </w:divBdr>
    </w:div>
    <w:div w:id="309091072">
      <w:bodyDiv w:val="1"/>
      <w:marLeft w:val="0"/>
      <w:marRight w:val="0"/>
      <w:marTop w:val="0"/>
      <w:marBottom w:val="0"/>
      <w:divBdr>
        <w:top w:val="none" w:sz="0" w:space="0" w:color="auto"/>
        <w:left w:val="none" w:sz="0" w:space="0" w:color="auto"/>
        <w:bottom w:val="none" w:sz="0" w:space="0" w:color="auto"/>
        <w:right w:val="none" w:sz="0" w:space="0" w:color="auto"/>
      </w:divBdr>
    </w:div>
    <w:div w:id="329723245">
      <w:bodyDiv w:val="1"/>
      <w:marLeft w:val="0"/>
      <w:marRight w:val="0"/>
      <w:marTop w:val="0"/>
      <w:marBottom w:val="0"/>
      <w:divBdr>
        <w:top w:val="none" w:sz="0" w:space="0" w:color="auto"/>
        <w:left w:val="none" w:sz="0" w:space="0" w:color="auto"/>
        <w:bottom w:val="none" w:sz="0" w:space="0" w:color="auto"/>
        <w:right w:val="none" w:sz="0" w:space="0" w:color="auto"/>
      </w:divBdr>
      <w:divsChild>
        <w:div w:id="510293234">
          <w:marLeft w:val="36"/>
          <w:marRight w:val="0"/>
          <w:marTop w:val="107"/>
          <w:marBottom w:val="0"/>
          <w:divBdr>
            <w:top w:val="none" w:sz="0" w:space="0" w:color="auto"/>
            <w:left w:val="none" w:sz="0" w:space="0" w:color="auto"/>
            <w:bottom w:val="none" w:sz="0" w:space="0" w:color="auto"/>
            <w:right w:val="none" w:sz="0" w:space="0" w:color="auto"/>
          </w:divBdr>
          <w:divsChild>
            <w:div w:id="1251767872">
              <w:marLeft w:val="0"/>
              <w:marRight w:val="0"/>
              <w:marTop w:val="0"/>
              <w:marBottom w:val="0"/>
              <w:divBdr>
                <w:top w:val="none" w:sz="0" w:space="0" w:color="auto"/>
                <w:left w:val="none" w:sz="0" w:space="0" w:color="auto"/>
                <w:bottom w:val="none" w:sz="0" w:space="0" w:color="auto"/>
                <w:right w:val="none" w:sz="0" w:space="0" w:color="auto"/>
              </w:divBdr>
              <w:divsChild>
                <w:div w:id="1284460752">
                  <w:marLeft w:val="0"/>
                  <w:marRight w:val="0"/>
                  <w:marTop w:val="0"/>
                  <w:marBottom w:val="0"/>
                  <w:divBdr>
                    <w:top w:val="none" w:sz="0" w:space="0" w:color="auto"/>
                    <w:left w:val="none" w:sz="0" w:space="0" w:color="auto"/>
                    <w:bottom w:val="none" w:sz="0" w:space="0" w:color="auto"/>
                    <w:right w:val="none" w:sz="0" w:space="0" w:color="auto"/>
                  </w:divBdr>
                  <w:divsChild>
                    <w:div w:id="1125276333">
                      <w:marLeft w:val="0"/>
                      <w:marRight w:val="0"/>
                      <w:marTop w:val="0"/>
                      <w:marBottom w:val="249"/>
                      <w:divBdr>
                        <w:top w:val="none" w:sz="0" w:space="0" w:color="auto"/>
                        <w:left w:val="none" w:sz="0" w:space="0" w:color="auto"/>
                        <w:bottom w:val="none" w:sz="0" w:space="0" w:color="auto"/>
                        <w:right w:val="none" w:sz="0" w:space="0" w:color="auto"/>
                      </w:divBdr>
                      <w:divsChild>
                        <w:div w:id="146495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958675">
      <w:bodyDiv w:val="1"/>
      <w:marLeft w:val="0"/>
      <w:marRight w:val="0"/>
      <w:marTop w:val="0"/>
      <w:marBottom w:val="0"/>
      <w:divBdr>
        <w:top w:val="none" w:sz="0" w:space="0" w:color="auto"/>
        <w:left w:val="none" w:sz="0" w:space="0" w:color="auto"/>
        <w:bottom w:val="none" w:sz="0" w:space="0" w:color="auto"/>
        <w:right w:val="none" w:sz="0" w:space="0" w:color="auto"/>
      </w:divBdr>
    </w:div>
    <w:div w:id="432212380">
      <w:bodyDiv w:val="1"/>
      <w:marLeft w:val="0"/>
      <w:marRight w:val="0"/>
      <w:marTop w:val="0"/>
      <w:marBottom w:val="0"/>
      <w:divBdr>
        <w:top w:val="none" w:sz="0" w:space="0" w:color="auto"/>
        <w:left w:val="none" w:sz="0" w:space="0" w:color="auto"/>
        <w:bottom w:val="none" w:sz="0" w:space="0" w:color="auto"/>
        <w:right w:val="none" w:sz="0" w:space="0" w:color="auto"/>
      </w:divBdr>
    </w:div>
    <w:div w:id="614868276">
      <w:bodyDiv w:val="1"/>
      <w:marLeft w:val="0"/>
      <w:marRight w:val="0"/>
      <w:marTop w:val="0"/>
      <w:marBottom w:val="0"/>
      <w:divBdr>
        <w:top w:val="none" w:sz="0" w:space="0" w:color="auto"/>
        <w:left w:val="none" w:sz="0" w:space="0" w:color="auto"/>
        <w:bottom w:val="none" w:sz="0" w:space="0" w:color="auto"/>
        <w:right w:val="none" w:sz="0" w:space="0" w:color="auto"/>
      </w:divBdr>
      <w:divsChild>
        <w:div w:id="1752848788">
          <w:marLeft w:val="389"/>
          <w:marRight w:val="0"/>
          <w:marTop w:val="0"/>
          <w:marBottom w:val="120"/>
          <w:divBdr>
            <w:top w:val="none" w:sz="0" w:space="0" w:color="auto"/>
            <w:left w:val="none" w:sz="0" w:space="0" w:color="auto"/>
            <w:bottom w:val="none" w:sz="0" w:space="0" w:color="auto"/>
            <w:right w:val="none" w:sz="0" w:space="0" w:color="auto"/>
          </w:divBdr>
        </w:div>
      </w:divsChild>
    </w:div>
    <w:div w:id="643001697">
      <w:bodyDiv w:val="1"/>
      <w:marLeft w:val="0"/>
      <w:marRight w:val="0"/>
      <w:marTop w:val="0"/>
      <w:marBottom w:val="0"/>
      <w:divBdr>
        <w:top w:val="none" w:sz="0" w:space="0" w:color="auto"/>
        <w:left w:val="none" w:sz="0" w:space="0" w:color="auto"/>
        <w:bottom w:val="none" w:sz="0" w:space="0" w:color="auto"/>
        <w:right w:val="none" w:sz="0" w:space="0" w:color="auto"/>
      </w:divBdr>
    </w:div>
    <w:div w:id="666329441">
      <w:bodyDiv w:val="1"/>
      <w:marLeft w:val="0"/>
      <w:marRight w:val="0"/>
      <w:marTop w:val="0"/>
      <w:marBottom w:val="0"/>
      <w:divBdr>
        <w:top w:val="none" w:sz="0" w:space="0" w:color="auto"/>
        <w:left w:val="none" w:sz="0" w:space="0" w:color="auto"/>
        <w:bottom w:val="none" w:sz="0" w:space="0" w:color="auto"/>
        <w:right w:val="none" w:sz="0" w:space="0" w:color="auto"/>
      </w:divBdr>
    </w:div>
    <w:div w:id="671490007">
      <w:bodyDiv w:val="1"/>
      <w:marLeft w:val="0"/>
      <w:marRight w:val="0"/>
      <w:marTop w:val="0"/>
      <w:marBottom w:val="0"/>
      <w:divBdr>
        <w:top w:val="none" w:sz="0" w:space="0" w:color="auto"/>
        <w:left w:val="none" w:sz="0" w:space="0" w:color="auto"/>
        <w:bottom w:val="none" w:sz="0" w:space="0" w:color="auto"/>
        <w:right w:val="none" w:sz="0" w:space="0" w:color="auto"/>
      </w:divBdr>
    </w:div>
    <w:div w:id="754282814">
      <w:bodyDiv w:val="1"/>
      <w:marLeft w:val="0"/>
      <w:marRight w:val="0"/>
      <w:marTop w:val="0"/>
      <w:marBottom w:val="0"/>
      <w:divBdr>
        <w:top w:val="none" w:sz="0" w:space="0" w:color="auto"/>
        <w:left w:val="none" w:sz="0" w:space="0" w:color="auto"/>
        <w:bottom w:val="none" w:sz="0" w:space="0" w:color="auto"/>
        <w:right w:val="none" w:sz="0" w:space="0" w:color="auto"/>
      </w:divBdr>
    </w:div>
    <w:div w:id="779109537">
      <w:bodyDiv w:val="1"/>
      <w:marLeft w:val="0"/>
      <w:marRight w:val="0"/>
      <w:marTop w:val="0"/>
      <w:marBottom w:val="0"/>
      <w:divBdr>
        <w:top w:val="none" w:sz="0" w:space="0" w:color="auto"/>
        <w:left w:val="none" w:sz="0" w:space="0" w:color="auto"/>
        <w:bottom w:val="none" w:sz="0" w:space="0" w:color="auto"/>
        <w:right w:val="none" w:sz="0" w:space="0" w:color="auto"/>
      </w:divBdr>
    </w:div>
    <w:div w:id="949431038">
      <w:bodyDiv w:val="1"/>
      <w:marLeft w:val="0"/>
      <w:marRight w:val="0"/>
      <w:marTop w:val="0"/>
      <w:marBottom w:val="0"/>
      <w:divBdr>
        <w:top w:val="none" w:sz="0" w:space="0" w:color="auto"/>
        <w:left w:val="none" w:sz="0" w:space="0" w:color="auto"/>
        <w:bottom w:val="none" w:sz="0" w:space="0" w:color="auto"/>
        <w:right w:val="none" w:sz="0" w:space="0" w:color="auto"/>
      </w:divBdr>
    </w:div>
    <w:div w:id="970982543">
      <w:bodyDiv w:val="1"/>
      <w:marLeft w:val="0"/>
      <w:marRight w:val="0"/>
      <w:marTop w:val="0"/>
      <w:marBottom w:val="0"/>
      <w:divBdr>
        <w:top w:val="none" w:sz="0" w:space="0" w:color="auto"/>
        <w:left w:val="none" w:sz="0" w:space="0" w:color="auto"/>
        <w:bottom w:val="none" w:sz="0" w:space="0" w:color="auto"/>
        <w:right w:val="none" w:sz="0" w:space="0" w:color="auto"/>
      </w:divBdr>
    </w:div>
    <w:div w:id="1090464286">
      <w:bodyDiv w:val="1"/>
      <w:marLeft w:val="0"/>
      <w:marRight w:val="0"/>
      <w:marTop w:val="0"/>
      <w:marBottom w:val="0"/>
      <w:divBdr>
        <w:top w:val="none" w:sz="0" w:space="0" w:color="auto"/>
        <w:left w:val="none" w:sz="0" w:space="0" w:color="auto"/>
        <w:bottom w:val="none" w:sz="0" w:space="0" w:color="auto"/>
        <w:right w:val="none" w:sz="0" w:space="0" w:color="auto"/>
      </w:divBdr>
    </w:div>
    <w:div w:id="1238249597">
      <w:bodyDiv w:val="1"/>
      <w:marLeft w:val="0"/>
      <w:marRight w:val="0"/>
      <w:marTop w:val="0"/>
      <w:marBottom w:val="0"/>
      <w:divBdr>
        <w:top w:val="none" w:sz="0" w:space="0" w:color="auto"/>
        <w:left w:val="none" w:sz="0" w:space="0" w:color="auto"/>
        <w:bottom w:val="none" w:sz="0" w:space="0" w:color="auto"/>
        <w:right w:val="none" w:sz="0" w:space="0" w:color="auto"/>
      </w:divBdr>
    </w:div>
    <w:div w:id="1325275973">
      <w:bodyDiv w:val="1"/>
      <w:marLeft w:val="0"/>
      <w:marRight w:val="0"/>
      <w:marTop w:val="0"/>
      <w:marBottom w:val="0"/>
      <w:divBdr>
        <w:top w:val="none" w:sz="0" w:space="0" w:color="auto"/>
        <w:left w:val="none" w:sz="0" w:space="0" w:color="auto"/>
        <w:bottom w:val="none" w:sz="0" w:space="0" w:color="auto"/>
        <w:right w:val="none" w:sz="0" w:space="0" w:color="auto"/>
      </w:divBdr>
    </w:div>
    <w:div w:id="1328484824">
      <w:bodyDiv w:val="1"/>
      <w:marLeft w:val="0"/>
      <w:marRight w:val="0"/>
      <w:marTop w:val="0"/>
      <w:marBottom w:val="0"/>
      <w:divBdr>
        <w:top w:val="none" w:sz="0" w:space="0" w:color="auto"/>
        <w:left w:val="none" w:sz="0" w:space="0" w:color="auto"/>
        <w:bottom w:val="none" w:sz="0" w:space="0" w:color="auto"/>
        <w:right w:val="none" w:sz="0" w:space="0" w:color="auto"/>
      </w:divBdr>
    </w:div>
    <w:div w:id="1330325861">
      <w:bodyDiv w:val="1"/>
      <w:marLeft w:val="0"/>
      <w:marRight w:val="0"/>
      <w:marTop w:val="0"/>
      <w:marBottom w:val="0"/>
      <w:divBdr>
        <w:top w:val="none" w:sz="0" w:space="0" w:color="auto"/>
        <w:left w:val="none" w:sz="0" w:space="0" w:color="auto"/>
        <w:bottom w:val="none" w:sz="0" w:space="0" w:color="auto"/>
        <w:right w:val="none" w:sz="0" w:space="0" w:color="auto"/>
      </w:divBdr>
    </w:div>
    <w:div w:id="1330525196">
      <w:bodyDiv w:val="1"/>
      <w:marLeft w:val="0"/>
      <w:marRight w:val="0"/>
      <w:marTop w:val="0"/>
      <w:marBottom w:val="0"/>
      <w:divBdr>
        <w:top w:val="none" w:sz="0" w:space="0" w:color="auto"/>
        <w:left w:val="none" w:sz="0" w:space="0" w:color="auto"/>
        <w:bottom w:val="none" w:sz="0" w:space="0" w:color="auto"/>
        <w:right w:val="none" w:sz="0" w:space="0" w:color="auto"/>
      </w:divBdr>
    </w:div>
    <w:div w:id="1377004294">
      <w:bodyDiv w:val="1"/>
      <w:marLeft w:val="0"/>
      <w:marRight w:val="0"/>
      <w:marTop w:val="0"/>
      <w:marBottom w:val="0"/>
      <w:divBdr>
        <w:top w:val="none" w:sz="0" w:space="0" w:color="auto"/>
        <w:left w:val="none" w:sz="0" w:space="0" w:color="auto"/>
        <w:bottom w:val="none" w:sz="0" w:space="0" w:color="auto"/>
        <w:right w:val="none" w:sz="0" w:space="0" w:color="auto"/>
      </w:divBdr>
    </w:div>
    <w:div w:id="1400785233">
      <w:bodyDiv w:val="1"/>
      <w:marLeft w:val="0"/>
      <w:marRight w:val="0"/>
      <w:marTop w:val="0"/>
      <w:marBottom w:val="0"/>
      <w:divBdr>
        <w:top w:val="none" w:sz="0" w:space="0" w:color="auto"/>
        <w:left w:val="none" w:sz="0" w:space="0" w:color="auto"/>
        <w:bottom w:val="none" w:sz="0" w:space="0" w:color="auto"/>
        <w:right w:val="none" w:sz="0" w:space="0" w:color="auto"/>
      </w:divBdr>
    </w:div>
    <w:div w:id="1741172684">
      <w:bodyDiv w:val="1"/>
      <w:marLeft w:val="0"/>
      <w:marRight w:val="0"/>
      <w:marTop w:val="0"/>
      <w:marBottom w:val="0"/>
      <w:divBdr>
        <w:top w:val="none" w:sz="0" w:space="0" w:color="auto"/>
        <w:left w:val="none" w:sz="0" w:space="0" w:color="auto"/>
        <w:bottom w:val="none" w:sz="0" w:space="0" w:color="auto"/>
        <w:right w:val="none" w:sz="0" w:space="0" w:color="auto"/>
      </w:divBdr>
    </w:div>
    <w:div w:id="1787695013">
      <w:bodyDiv w:val="1"/>
      <w:marLeft w:val="0"/>
      <w:marRight w:val="0"/>
      <w:marTop w:val="0"/>
      <w:marBottom w:val="0"/>
      <w:divBdr>
        <w:top w:val="none" w:sz="0" w:space="0" w:color="auto"/>
        <w:left w:val="none" w:sz="0" w:space="0" w:color="auto"/>
        <w:bottom w:val="none" w:sz="0" w:space="0" w:color="auto"/>
        <w:right w:val="none" w:sz="0" w:space="0" w:color="auto"/>
      </w:divBdr>
    </w:div>
    <w:div w:id="1917737909">
      <w:bodyDiv w:val="1"/>
      <w:marLeft w:val="0"/>
      <w:marRight w:val="0"/>
      <w:marTop w:val="0"/>
      <w:marBottom w:val="0"/>
      <w:divBdr>
        <w:top w:val="none" w:sz="0" w:space="0" w:color="auto"/>
        <w:left w:val="none" w:sz="0" w:space="0" w:color="auto"/>
        <w:bottom w:val="none" w:sz="0" w:space="0" w:color="auto"/>
        <w:right w:val="none" w:sz="0" w:space="0" w:color="auto"/>
      </w:divBdr>
    </w:div>
    <w:div w:id="1918515536">
      <w:bodyDiv w:val="1"/>
      <w:marLeft w:val="0"/>
      <w:marRight w:val="0"/>
      <w:marTop w:val="0"/>
      <w:marBottom w:val="0"/>
      <w:divBdr>
        <w:top w:val="none" w:sz="0" w:space="0" w:color="auto"/>
        <w:left w:val="none" w:sz="0" w:space="0" w:color="auto"/>
        <w:bottom w:val="none" w:sz="0" w:space="0" w:color="auto"/>
        <w:right w:val="none" w:sz="0" w:space="0" w:color="auto"/>
      </w:divBdr>
    </w:div>
    <w:div w:id="1930962113">
      <w:bodyDiv w:val="1"/>
      <w:marLeft w:val="0"/>
      <w:marRight w:val="0"/>
      <w:marTop w:val="0"/>
      <w:marBottom w:val="0"/>
      <w:divBdr>
        <w:top w:val="none" w:sz="0" w:space="0" w:color="auto"/>
        <w:left w:val="none" w:sz="0" w:space="0" w:color="auto"/>
        <w:bottom w:val="none" w:sz="0" w:space="0" w:color="auto"/>
        <w:right w:val="none" w:sz="0" w:space="0" w:color="auto"/>
      </w:divBdr>
    </w:div>
    <w:div w:id="1976985484">
      <w:bodyDiv w:val="1"/>
      <w:marLeft w:val="0"/>
      <w:marRight w:val="0"/>
      <w:marTop w:val="0"/>
      <w:marBottom w:val="0"/>
      <w:divBdr>
        <w:top w:val="none" w:sz="0" w:space="0" w:color="auto"/>
        <w:left w:val="none" w:sz="0" w:space="0" w:color="auto"/>
        <w:bottom w:val="none" w:sz="0" w:space="0" w:color="auto"/>
        <w:right w:val="none" w:sz="0" w:space="0" w:color="auto"/>
      </w:divBdr>
    </w:div>
    <w:div w:id="1984044760">
      <w:bodyDiv w:val="1"/>
      <w:marLeft w:val="0"/>
      <w:marRight w:val="0"/>
      <w:marTop w:val="0"/>
      <w:marBottom w:val="0"/>
      <w:divBdr>
        <w:top w:val="none" w:sz="0" w:space="0" w:color="auto"/>
        <w:left w:val="none" w:sz="0" w:space="0" w:color="auto"/>
        <w:bottom w:val="none" w:sz="0" w:space="0" w:color="auto"/>
        <w:right w:val="none" w:sz="0" w:space="0" w:color="auto"/>
      </w:divBdr>
    </w:div>
    <w:div w:id="2034063931">
      <w:bodyDiv w:val="1"/>
      <w:marLeft w:val="0"/>
      <w:marRight w:val="0"/>
      <w:marTop w:val="0"/>
      <w:marBottom w:val="0"/>
      <w:divBdr>
        <w:top w:val="none" w:sz="0" w:space="0" w:color="auto"/>
        <w:left w:val="none" w:sz="0" w:space="0" w:color="auto"/>
        <w:bottom w:val="none" w:sz="0" w:space="0" w:color="auto"/>
        <w:right w:val="none" w:sz="0" w:space="0" w:color="auto"/>
      </w:divBdr>
    </w:div>
    <w:div w:id="2036347686">
      <w:bodyDiv w:val="1"/>
      <w:marLeft w:val="0"/>
      <w:marRight w:val="0"/>
      <w:marTop w:val="0"/>
      <w:marBottom w:val="0"/>
      <w:divBdr>
        <w:top w:val="none" w:sz="0" w:space="0" w:color="auto"/>
        <w:left w:val="none" w:sz="0" w:space="0" w:color="auto"/>
        <w:bottom w:val="none" w:sz="0" w:space="0" w:color="auto"/>
        <w:right w:val="none" w:sz="0" w:space="0" w:color="auto"/>
      </w:divBdr>
    </w:div>
    <w:div w:id="2068987936">
      <w:bodyDiv w:val="1"/>
      <w:marLeft w:val="0"/>
      <w:marRight w:val="0"/>
      <w:marTop w:val="0"/>
      <w:marBottom w:val="0"/>
      <w:divBdr>
        <w:top w:val="none" w:sz="0" w:space="0" w:color="auto"/>
        <w:left w:val="none" w:sz="0" w:space="0" w:color="auto"/>
        <w:bottom w:val="none" w:sz="0" w:space="0" w:color="auto"/>
        <w:right w:val="none" w:sz="0" w:space="0" w:color="auto"/>
      </w:divBdr>
    </w:div>
    <w:div w:id="213918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486A0-A006-4A4A-A1E7-AB148615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4690</Characters>
  <Application>Microsoft Office Word</Application>
  <DocSecurity>4</DocSecurity>
  <Lines>39</Lines>
  <Paragraphs>10</Paragraphs>
  <ScaleCrop>false</ScaleCrop>
  <HeadingPairs>
    <vt:vector size="2" baseType="variant">
      <vt:variant>
        <vt:lpstr>Titel</vt:lpstr>
      </vt:variant>
      <vt:variant>
        <vt:i4>1</vt:i4>
      </vt:variant>
    </vt:vector>
  </HeadingPairs>
  <TitlesOfParts>
    <vt:vector size="1" baseType="lpstr">
      <vt:lpstr>etriebliche Altersversorgung bei der AWO OWL</vt:lpstr>
    </vt:vector>
  </TitlesOfParts>
  <Company>Ecclesia Versicherungsdienst GmbH</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etriebliche Altersversorgung bei der AWO OWL</dc:title>
  <dc:creator>BDETTBARN</dc:creator>
  <cp:lastModifiedBy>Biebsch, Marius</cp:lastModifiedBy>
  <cp:revision>2</cp:revision>
  <cp:lastPrinted>2018-07-31T10:19:00Z</cp:lastPrinted>
  <dcterms:created xsi:type="dcterms:W3CDTF">2020-12-30T09:18:00Z</dcterms:created>
  <dcterms:modified xsi:type="dcterms:W3CDTF">2020-12-30T09:18:00Z</dcterms:modified>
</cp:coreProperties>
</file>